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C9B08D" w14:textId="551C55DA" w:rsidR="006255F2" w:rsidRDefault="0029609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43D0164" wp14:editId="0E0FDADE">
            <wp:extent cx="6570980" cy="9296222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6F315" w14:textId="77777777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r w:rsidRPr="00136AC9">
        <w:rPr>
          <w:b/>
          <w:sz w:val="28"/>
          <w:szCs w:val="28"/>
        </w:rPr>
        <w:lastRenderedPageBreak/>
        <w:t>Содержание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14:paraId="2147AB3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14:paraId="558149F5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</w:p>
    <w:p w14:paraId="5BFF0D1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 на участие в запросе цен</w:t>
      </w:r>
    </w:p>
    <w:p w14:paraId="62A58045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</w:p>
    <w:p w14:paraId="0236C644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</w:p>
    <w:p w14:paraId="0A60C119" w14:textId="1C8CAF7F" w:rsidR="006255F2" w:rsidRPr="009D5CA3" w:rsidRDefault="003F6621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заполнению</w:t>
      </w:r>
    </w:p>
    <w:p w14:paraId="3CDC9DD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</w:p>
    <w:p w14:paraId="76A150E9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</w:p>
    <w:p w14:paraId="25A9F48E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</w:p>
    <w:p w14:paraId="0417B372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</w:p>
    <w:p w14:paraId="1C4BD74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14:paraId="248FC2B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</w:p>
    <w:p w14:paraId="3A2D0E11" w14:textId="51D4D802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</w:t>
      </w:r>
      <w:r w:rsidR="00590F4C">
        <w:t>Организатором закупки</w:t>
      </w:r>
      <w:r>
        <w:t xml:space="preserve"> сведений </w:t>
      </w:r>
      <w:r w:rsidRPr="003A4134">
        <w:t>состава Заявок</w:t>
      </w:r>
    </w:p>
    <w:p w14:paraId="6D816F20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</w:p>
    <w:p w14:paraId="6CBABA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14:paraId="52A3A4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</w:p>
    <w:p w14:paraId="6AEC4A6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</w:p>
    <w:p w14:paraId="05F020F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</w:p>
    <w:p w14:paraId="682CCCB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</w:p>
    <w:p w14:paraId="19B74CEC" w14:textId="37FAA424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</w:t>
      </w:r>
      <w:r w:rsidR="001C310B">
        <w:t xml:space="preserve">состава </w:t>
      </w:r>
      <w:r>
        <w:t>Заявок и их отзыв</w:t>
      </w:r>
    </w:p>
    <w:p w14:paraId="280EC08B" w14:textId="3BA8C5A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</w:t>
      </w:r>
      <w:r w:rsidR="0062386B">
        <w:t xml:space="preserve">и рассмотрение </w:t>
      </w:r>
      <w:r>
        <w:t>Заявок</w:t>
      </w:r>
    </w:p>
    <w:p w14:paraId="58FD60EC" w14:textId="65ED0747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Оценка</w:t>
      </w:r>
      <w:r w:rsidR="006255F2">
        <w:t xml:space="preserve"> Заявок</w:t>
      </w:r>
    </w:p>
    <w:p w14:paraId="0B7C2211" w14:textId="513D2541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</w:p>
    <w:p w14:paraId="3433A1F8" w14:textId="31CB0F1F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 xml:space="preserve">Порядок заключения договора </w:t>
      </w:r>
    </w:p>
    <w:p w14:paraId="3BD97EF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14:paraId="21E965D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</w:p>
    <w:p w14:paraId="50D0DB39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77777777" w:rsidR="006255F2" w:rsidRPr="002440E8" w:rsidRDefault="006255F2" w:rsidP="00D55E92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14:paraId="7AF58BB7" w14:textId="77777777" w:rsidR="006255F2" w:rsidRPr="002440E8" w:rsidRDefault="006255F2" w:rsidP="00DB23BD">
      <w:pPr>
        <w:spacing w:before="60"/>
        <w:ind w:firstLine="567"/>
        <w:jc w:val="both"/>
      </w:pPr>
      <w:proofErr w:type="gramStart"/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 №2)</w:t>
      </w:r>
      <w:proofErr w:type="gramEnd"/>
    </w:p>
    <w:p w14:paraId="38FDE1F1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14:paraId="7ED1BB2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14:paraId="4F04E65C" w14:textId="0EA8E9C3" w:rsidR="006255F2" w:rsidRPr="004A42F7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  <w:rPr>
          <w:sz w:val="22"/>
        </w:rPr>
      </w:pPr>
      <w:r w:rsidRPr="004A42F7">
        <w:rPr>
          <w:sz w:val="22"/>
        </w:rPr>
        <w:t xml:space="preserve">Запрос цен, регламентируемой настоящей Документацией, является Запросом цен на право заключения договора </w:t>
      </w:r>
      <w:r w:rsidR="001E537C">
        <w:rPr>
          <w:sz w:val="22"/>
        </w:rPr>
        <w:t xml:space="preserve">поставки </w:t>
      </w:r>
      <w:r w:rsidR="003D5DC1">
        <w:rPr>
          <w:sz w:val="22"/>
        </w:rPr>
        <w:t xml:space="preserve">системы видеонаблюдения </w:t>
      </w:r>
      <w:r w:rsidR="001E537C">
        <w:rPr>
          <w:sz w:val="22"/>
        </w:rPr>
        <w:t xml:space="preserve"> для нужд Фонда</w:t>
      </w:r>
      <w:r w:rsidR="00746E40" w:rsidRPr="004A42F7">
        <w:rPr>
          <w:sz w:val="22"/>
        </w:rPr>
        <w:t xml:space="preserve">. </w:t>
      </w:r>
      <w:r w:rsidRPr="004A42F7">
        <w:rPr>
          <w:sz w:val="22"/>
        </w:rPr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14:paraId="1151A0B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быть признанным  несостоятельным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77777777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lastRenderedPageBreak/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14:paraId="2495CE13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63DBA7F8" w:rsidR="006255F2" w:rsidRPr="002440E8" w:rsidRDefault="00B178F1" w:rsidP="00B178F1">
      <w:pPr>
        <w:spacing w:before="40"/>
        <w:jc w:val="both"/>
      </w:pPr>
      <w:r>
        <w:t xml:space="preserve">         4.2.2.1. </w:t>
      </w:r>
      <w:r w:rsidR="006255F2">
        <w:t>Письмо о подаче Заявки</w:t>
      </w:r>
      <w:r w:rsidR="006255F2" w:rsidRPr="002440E8">
        <w:t xml:space="preserve"> на участие в </w:t>
      </w:r>
      <w:r w:rsidR="006255F2">
        <w:t>запросе цен</w:t>
      </w:r>
      <w:r w:rsidR="002230C5">
        <w:t xml:space="preserve"> (форма 1)</w:t>
      </w:r>
      <w:r w:rsidR="006255F2">
        <w:t>,</w:t>
      </w:r>
      <w:r w:rsidR="006255F2" w:rsidRPr="002440E8">
        <w:t xml:space="preserve"> подписанн</w:t>
      </w:r>
      <w:r w:rsidR="006255F2">
        <w:t>ое</w:t>
      </w:r>
      <w:r w:rsidR="006255F2" w:rsidRPr="002440E8">
        <w:t xml:space="preserve"> руководителем </w:t>
      </w:r>
      <w:r w:rsidR="006255F2">
        <w:t xml:space="preserve">претендента </w:t>
      </w:r>
      <w:r w:rsidR="006255F2" w:rsidRPr="002440E8">
        <w:t>или упо</w:t>
      </w:r>
      <w:r w:rsidR="006255F2">
        <w:t>лномоченным им лицом, содержащее сведения о претенденте, подавшем Заявку</w:t>
      </w:r>
      <w:r w:rsidR="006255F2" w:rsidRPr="002440E8">
        <w:t xml:space="preserve">, в том числе: </w:t>
      </w:r>
    </w:p>
    <w:p w14:paraId="0581C47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25B7F6DE" w:rsidR="006255F2" w:rsidRDefault="005F09B7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</w:t>
      </w:r>
      <w:r w:rsidR="006255F2">
        <w:t xml:space="preserve">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6799E2BE" w:rsidR="00431802" w:rsidRDefault="00B178F1" w:rsidP="00B178F1">
      <w:pPr>
        <w:spacing w:before="20"/>
        <w:ind w:left="567"/>
        <w:jc w:val="both"/>
      </w:pPr>
      <w:r>
        <w:t>4.2.2.2.</w:t>
      </w:r>
      <w:r w:rsidR="00431802">
        <w:t>техническое предложение (форма 2), подписанное руководителем претендента или уполномоченным им лицом;</w:t>
      </w:r>
    </w:p>
    <w:p w14:paraId="098C1C41" w14:textId="159C9387" w:rsidR="00431802" w:rsidRDefault="00B178F1" w:rsidP="00B178F1">
      <w:pPr>
        <w:spacing w:before="20"/>
        <w:jc w:val="both"/>
      </w:pPr>
      <w:r>
        <w:t xml:space="preserve">         4.2.2.3 </w:t>
      </w:r>
      <w:r w:rsidR="00431802">
        <w:t>коммерческое предложение (форма 3), подписанное руководителем претендента или уполномоченным им лицом;</w:t>
      </w:r>
    </w:p>
    <w:p w14:paraId="5F24997E" w14:textId="70AF3AA4" w:rsidR="00431802" w:rsidRDefault="008700CF" w:rsidP="008700CF">
      <w:pPr>
        <w:spacing w:before="20"/>
        <w:jc w:val="both"/>
      </w:pPr>
      <w:r>
        <w:t xml:space="preserve">         </w:t>
      </w:r>
      <w:r w:rsidR="00E1027E">
        <w:t>4.2.2.4.</w:t>
      </w:r>
      <w:r w:rsidR="00431802">
        <w:t>анкета (форма 4), подписанная руководителем претендента или уполномоченным им лицом.</w:t>
      </w:r>
    </w:p>
    <w:p w14:paraId="1A21533D" w14:textId="0D6990F4" w:rsidR="006255F2" w:rsidRDefault="008700CF" w:rsidP="008700CF">
      <w:pPr>
        <w:spacing w:before="20"/>
        <w:jc w:val="both"/>
      </w:pPr>
      <w:r>
        <w:t xml:space="preserve">         </w:t>
      </w:r>
      <w:r w:rsidR="00B178F1">
        <w:t>4.2.2.5.</w:t>
      </w:r>
      <w:r w:rsidR="006255F2">
        <w:t>документы, предоставляемые в подтверждение соответствия претендента установленным требованиям:</w:t>
      </w:r>
    </w:p>
    <w:p w14:paraId="0B83042F" w14:textId="0373C7D2" w:rsidR="00A07D5E" w:rsidRDefault="0032305F" w:rsidP="0032305F">
      <w:pPr>
        <w:spacing w:before="20"/>
        <w:jc w:val="both"/>
      </w:pPr>
      <w:r>
        <w:t xml:space="preserve">         </w:t>
      </w:r>
      <w:r w:rsidR="00A07D5E"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претендента;</w:t>
      </w:r>
    </w:p>
    <w:p w14:paraId="3C443B51" w14:textId="4A39AAA2" w:rsidR="00A07D5E" w:rsidRDefault="00800AA4" w:rsidP="00800AA4">
      <w:pPr>
        <w:spacing w:before="20"/>
        <w:jc w:val="both"/>
      </w:pPr>
      <w:r>
        <w:t xml:space="preserve">        4.2.2.6.</w:t>
      </w:r>
      <w:r w:rsidR="00A07D5E"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0A46DC4" w14:textId="445E22F3" w:rsidR="00431802" w:rsidRDefault="00800AA4" w:rsidP="00800AA4">
      <w:pPr>
        <w:spacing w:before="20"/>
        <w:jc w:val="both"/>
      </w:pPr>
      <w:r>
        <w:t xml:space="preserve">        4.2.2.7.</w:t>
      </w:r>
      <w:r w:rsidR="00A07D5E"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0B6B03A8" w14:textId="12C8589A" w:rsidR="007069C2" w:rsidRDefault="00800AA4" w:rsidP="00800AA4">
      <w:pPr>
        <w:spacing w:before="20"/>
        <w:jc w:val="both"/>
      </w:pPr>
      <w:r>
        <w:t xml:space="preserve">         4.2.2.8.</w:t>
      </w:r>
      <w:r w:rsidR="00A07D5E"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</w:t>
      </w:r>
      <w:proofErr w:type="gramStart"/>
      <w:r w:rsidR="00A07D5E">
        <w:t>,</w:t>
      </w:r>
      <w:proofErr w:type="gramEnd"/>
      <w:r w:rsidR="00A07D5E">
        <w:t xml:space="preserve">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претендента.</w:t>
      </w:r>
    </w:p>
    <w:p w14:paraId="52FCC55A" w14:textId="6E56A9FB" w:rsidR="002673A0" w:rsidRDefault="00800AA4" w:rsidP="00800AA4">
      <w:pPr>
        <w:spacing w:before="20"/>
        <w:jc w:val="both"/>
      </w:pPr>
      <w:r>
        <w:t xml:space="preserve">         4.2.2.9.</w:t>
      </w:r>
      <w:r w:rsidR="002673A0">
        <w:t>опись представленных документов</w:t>
      </w:r>
      <w:r w:rsidR="002673A0" w:rsidRPr="00800AA4">
        <w:rPr>
          <w:lang w:val="en-US"/>
        </w:rPr>
        <w:t>;</w:t>
      </w:r>
    </w:p>
    <w:p w14:paraId="1BFABCFC" w14:textId="77777777" w:rsidR="006255F2" w:rsidRDefault="006255F2" w:rsidP="00D55E92">
      <w:pPr>
        <w:pStyle w:val="ac"/>
        <w:numPr>
          <w:ilvl w:val="2"/>
          <w:numId w:val="16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lastRenderedPageBreak/>
        <w:t>Претендентам недопустимо указывать в Заявках</w:t>
      </w:r>
      <w:r w:rsidRPr="002440E8">
        <w:t xml:space="preserve"> неверные или неточные сведения. </w:t>
      </w:r>
      <w:proofErr w:type="gramStart"/>
      <w:r w:rsidRPr="002440E8">
        <w:t xml:space="preserve">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 xml:space="preserve">же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  <w:proofErr w:type="gramEnd"/>
    </w:p>
    <w:p w14:paraId="28154D30" w14:textId="77777777" w:rsidR="006255F2" w:rsidRPr="002440E8" w:rsidRDefault="006255F2" w:rsidP="00D55E92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>
        <w:t>Порядок оформления Заявки</w:t>
      </w:r>
    </w:p>
    <w:p w14:paraId="543F02E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 xml:space="preserve">Описание </w:t>
      </w:r>
      <w:r w:rsidRPr="00811A01">
        <w:t xml:space="preserve"> </w:t>
      </w:r>
      <w:r>
        <w:t xml:space="preserve">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77777777" w:rsidR="006255F2" w:rsidRPr="00926C15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4.2.3</w:t>
      </w:r>
      <w:r w:rsidRPr="00926C15">
        <w:t>.</w:t>
      </w:r>
    </w:p>
    <w:p w14:paraId="56361DB3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</w:p>
    <w:p w14:paraId="751E339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2D68E5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2C46BEA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Конверт должен быть запечатан способом, исключающим возможность вскрытия конверта без разрушения его целостности. </w:t>
      </w:r>
    </w:p>
    <w:p w14:paraId="310CDA12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lastRenderedPageBreak/>
        <w:t xml:space="preserve">Возврат </w:t>
      </w:r>
      <w:r>
        <w:t>Заявок</w:t>
      </w:r>
    </w:p>
    <w:p w14:paraId="6278D91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3A3C9BA8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2D8A44B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положений  Документации </w:t>
      </w:r>
      <w:r w:rsidR="006255F2">
        <w:t>запроса цен</w:t>
      </w:r>
    </w:p>
    <w:p w14:paraId="6A306878" w14:textId="6ED57CCC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 в 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</w:p>
    <w:p w14:paraId="3F144D5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proofErr w:type="gramStart"/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  <w:proofErr w:type="gramEnd"/>
    </w:p>
    <w:p w14:paraId="08E828CD" w14:textId="77777777" w:rsidR="006255F2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</w:p>
    <w:p w14:paraId="4D71EF4D" w14:textId="77777777" w:rsidR="00DB23BD" w:rsidRPr="000B7C96" w:rsidRDefault="00DB23BD" w:rsidP="00D55E92">
      <w:pPr>
        <w:pStyle w:val="ac"/>
        <w:numPr>
          <w:ilvl w:val="2"/>
          <w:numId w:val="19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</w:p>
    <w:p w14:paraId="08CA6AC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 xml:space="preserve">календарных дней до окончания </w:t>
      </w:r>
      <w:proofErr w:type="gramStart"/>
      <w:r w:rsidRPr="00D81754">
        <w:t>срока пред</w:t>
      </w:r>
      <w:r>
        <w:t>оставления Заявок запроса цен</w:t>
      </w:r>
      <w:proofErr w:type="gramEnd"/>
      <w:r>
        <w:t>.</w:t>
      </w:r>
    </w:p>
    <w:p w14:paraId="38670CC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</w:p>
    <w:p w14:paraId="6461C16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Изменение </w:t>
      </w:r>
      <w:r>
        <w:t>состава Заявок</w:t>
      </w:r>
      <w:r w:rsidRPr="002440E8">
        <w:t xml:space="preserve"> и их отзыв</w:t>
      </w:r>
    </w:p>
    <w:p w14:paraId="1E8590C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Вскрытие</w:t>
      </w:r>
      <w:r>
        <w:t xml:space="preserve"> и </w:t>
      </w:r>
      <w:r w:rsidRPr="002440E8">
        <w:t xml:space="preserve"> рассмотрение </w:t>
      </w:r>
      <w:r>
        <w:t>Заявок</w:t>
      </w:r>
      <w:r w:rsidRPr="002440E8">
        <w:t>.</w:t>
      </w:r>
    </w:p>
    <w:p w14:paraId="59C8741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 в Протокол наименование </w:t>
      </w:r>
      <w:r>
        <w:lastRenderedPageBreak/>
        <w:t>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14:paraId="2EB50130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23D85EDB" w14:textId="7072723C" w:rsidR="00C4021F" w:rsidRDefault="00C4021F" w:rsidP="00C4021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32FD54BE" w:rsidR="006255F2" w:rsidRPr="002440E8" w:rsidRDefault="0062386B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>
        <w:t>Оценка</w:t>
      </w:r>
      <w:r w:rsidR="006255F2" w:rsidRPr="002440E8">
        <w:t xml:space="preserve"> </w:t>
      </w:r>
      <w:r w:rsidR="006255F2">
        <w:t>Заявок</w:t>
      </w:r>
    </w:p>
    <w:p w14:paraId="76F08811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7A3BE5BF" w:rsidR="006255F2" w:rsidRPr="00655A5C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>содержит наиболее низкую цену услуг</w:t>
      </w:r>
      <w:r w:rsidR="003E3F74">
        <w:t>и, указанной в п. 5.4.1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</w:p>
    <w:p w14:paraId="7076E88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 xml:space="preserve">ценки Заявок составляется в одном экземпляре, </w:t>
      </w:r>
      <w:r>
        <w:lastRenderedPageBreak/>
        <w:t>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14:paraId="6623AB6B" w14:textId="77777777" w:rsidR="000578F6" w:rsidRDefault="000578F6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>В случае</w:t>
      </w:r>
      <w:proofErr w:type="gramStart"/>
      <w:r>
        <w:t>,</w:t>
      </w:r>
      <w:proofErr w:type="gramEnd"/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78253F7A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4664B2AD" w14:textId="3F252BED" w:rsidR="001E537C" w:rsidRDefault="00DB23BD" w:rsidP="001E537C">
      <w:pPr>
        <w:spacing w:before="60"/>
        <w:ind w:left="882"/>
        <w:jc w:val="both"/>
      </w:pPr>
      <w:r>
        <w:t>6.1.</w:t>
      </w:r>
      <w:r w:rsidR="006255F2">
        <w:t xml:space="preserve"> </w:t>
      </w:r>
      <w:r w:rsidR="001E537C">
        <w:t>И</w:t>
      </w:r>
      <w:r w:rsidR="001E537C" w:rsidRPr="00EF1FEA">
        <w:t>н</w:t>
      </w:r>
      <w:r w:rsidR="001E537C">
        <w:t xml:space="preserve">формация и данные для запроса цен на право заключения договора  поставки </w:t>
      </w:r>
      <w:r w:rsidR="003D5DC1">
        <w:t>системы видеонаблюдения</w:t>
      </w:r>
      <w:r w:rsidR="001E537C">
        <w:t xml:space="preserve"> для нужд Фонда.</w:t>
      </w:r>
    </w:p>
    <w:p w14:paraId="202763F3" w14:textId="77777777" w:rsidR="001E537C" w:rsidRDefault="001E537C" w:rsidP="001E537C">
      <w:pPr>
        <w:spacing w:before="60"/>
        <w:ind w:left="882"/>
        <w:jc w:val="both"/>
      </w:pPr>
    </w:p>
    <w:p w14:paraId="272B66DF" w14:textId="665AD9DC" w:rsidR="006255F2" w:rsidRDefault="006255F2" w:rsidP="001E537C">
      <w:pPr>
        <w:spacing w:before="60"/>
        <w:ind w:left="882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119"/>
        <w:gridCol w:w="5386"/>
      </w:tblGrid>
      <w:tr w:rsidR="006255F2" w14:paraId="17514A28" w14:textId="77777777" w:rsidTr="00F37459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 xml:space="preserve">№ </w:t>
            </w:r>
            <w:proofErr w:type="gramStart"/>
            <w:r w:rsidRPr="008657E6">
              <w:rPr>
                <w:b/>
              </w:rPr>
              <w:t>п</w:t>
            </w:r>
            <w:proofErr w:type="gramEnd"/>
            <w:r w:rsidRPr="008657E6">
              <w:rPr>
                <w:b/>
              </w:rPr>
              <w:t>/п</w:t>
            </w:r>
          </w:p>
        </w:tc>
        <w:tc>
          <w:tcPr>
            <w:tcW w:w="3119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386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013500" w14:paraId="75EFD024" w14:textId="77777777" w:rsidTr="00F37459">
        <w:tc>
          <w:tcPr>
            <w:tcW w:w="567" w:type="dxa"/>
          </w:tcPr>
          <w:p w14:paraId="24969283" w14:textId="77777777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3119" w:type="dxa"/>
          </w:tcPr>
          <w:p w14:paraId="3F7F64FC" w14:textId="77777777" w:rsidR="00013500" w:rsidRPr="00FF744F" w:rsidRDefault="00013500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386" w:type="dxa"/>
          </w:tcPr>
          <w:p w14:paraId="3FD9643C" w14:textId="77777777" w:rsidR="00013500" w:rsidRPr="008657E6" w:rsidRDefault="00013500" w:rsidP="00013500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11E72E56" w14:textId="77777777" w:rsidR="00013500" w:rsidRPr="008657E6" w:rsidRDefault="00013500" w:rsidP="00013500">
            <w:pPr>
              <w:jc w:val="both"/>
            </w:pPr>
            <w:r w:rsidRPr="008657E6">
              <w:t xml:space="preserve">Адрес Организатора: </w:t>
            </w:r>
          </w:p>
          <w:p w14:paraId="6CE9593B" w14:textId="77777777" w:rsidR="00013500" w:rsidRPr="008657E6" w:rsidRDefault="00013500" w:rsidP="00013500">
            <w:pPr>
              <w:jc w:val="both"/>
            </w:pPr>
            <w:r>
              <w:t>Местонахождение</w:t>
            </w:r>
            <w:r w:rsidRPr="008657E6">
              <w:t xml:space="preserve">: </w:t>
            </w:r>
            <w:r>
              <w:t>194044</w:t>
            </w:r>
            <w:r w:rsidRPr="008657E6">
              <w:t xml:space="preserve">, г. Санкт-Петербург, </w:t>
            </w:r>
            <w:r>
              <w:t xml:space="preserve">ул. </w:t>
            </w:r>
            <w:proofErr w:type="gramStart"/>
            <w:r>
              <w:t>Тобольская</w:t>
            </w:r>
            <w:proofErr w:type="gramEnd"/>
            <w:r>
              <w:t>, д. 6, лит. А</w:t>
            </w:r>
            <w:r w:rsidRPr="008657E6">
              <w:t>;</w:t>
            </w:r>
          </w:p>
          <w:p w14:paraId="4F110AEB" w14:textId="77777777" w:rsidR="00013500" w:rsidRPr="008657E6" w:rsidRDefault="00013500" w:rsidP="00013500">
            <w:pPr>
              <w:jc w:val="both"/>
            </w:pPr>
            <w:r w:rsidRPr="008657E6">
              <w:t xml:space="preserve">Почтовый адрес: </w:t>
            </w:r>
            <w:r>
              <w:t>194044</w:t>
            </w:r>
            <w:r w:rsidRPr="008657E6">
              <w:t xml:space="preserve">, г. Санкт-Петербург, </w:t>
            </w:r>
            <w:r>
              <w:t xml:space="preserve">ул. </w:t>
            </w:r>
            <w:proofErr w:type="gramStart"/>
            <w:r>
              <w:t>Тобольская</w:t>
            </w:r>
            <w:proofErr w:type="gramEnd"/>
            <w:r>
              <w:t>, д. 6, лит. А</w:t>
            </w:r>
            <w:r w:rsidRPr="008657E6">
              <w:t xml:space="preserve">; </w:t>
            </w:r>
          </w:p>
          <w:p w14:paraId="5BDCB528" w14:textId="77777777" w:rsidR="00013500" w:rsidRPr="008657E6" w:rsidRDefault="00013500" w:rsidP="00013500">
            <w:pPr>
              <w:jc w:val="both"/>
            </w:pPr>
            <w:r w:rsidRPr="008657E6">
              <w:t xml:space="preserve">Контактные лица:  </w:t>
            </w:r>
            <w:r>
              <w:t>Даламан Сергей Петрович</w:t>
            </w:r>
          </w:p>
          <w:p w14:paraId="3D1EACED" w14:textId="77777777" w:rsidR="00013500" w:rsidRPr="00FF744F" w:rsidRDefault="00013500" w:rsidP="00013500">
            <w:pPr>
              <w:jc w:val="both"/>
            </w:pPr>
            <w:r w:rsidRPr="008657E6">
              <w:t>Телефон: +7 (</w:t>
            </w:r>
            <w:r>
              <w:t>812</w:t>
            </w:r>
            <w:r w:rsidRPr="008657E6">
              <w:t>)</w:t>
            </w:r>
            <w:r>
              <w:t xml:space="preserve"> 414-97-50 доб.123</w:t>
            </w:r>
            <w:r w:rsidRPr="008657E6">
              <w:t xml:space="preserve"> </w:t>
            </w:r>
          </w:p>
          <w:p w14:paraId="490F95BA" w14:textId="5CDCE16E" w:rsidR="00013500" w:rsidRPr="00FF744F" w:rsidRDefault="00013500" w:rsidP="008657E6">
            <w:pPr>
              <w:jc w:val="both"/>
            </w:pPr>
            <w:r w:rsidRPr="00FF744F">
              <w:t xml:space="preserve">Адрес электронной почты: </w:t>
            </w:r>
            <w:hyperlink r:id="rId10" w:history="1">
              <w:r w:rsidRPr="00567F81">
                <w:rPr>
                  <w:rStyle w:val="ae"/>
                  <w:lang w:val="en-US"/>
                </w:rPr>
                <w:t>dsp</w:t>
              </w:r>
              <w:r w:rsidRPr="00567F81">
                <w:rPr>
                  <w:rStyle w:val="ae"/>
                </w:rPr>
                <w:t>.0110@</w:t>
              </w:r>
              <w:r w:rsidRPr="00567F81">
                <w:rPr>
                  <w:rStyle w:val="ae"/>
                  <w:lang w:val="en-US"/>
                </w:rPr>
                <w:t>mail</w:t>
              </w:r>
              <w:r w:rsidRPr="00567F81">
                <w:rPr>
                  <w:rStyle w:val="ae"/>
                </w:rPr>
                <w:t>.</w:t>
              </w:r>
              <w:proofErr w:type="spellStart"/>
              <w:r w:rsidRPr="00567F81">
                <w:rPr>
                  <w:rStyle w:val="ae"/>
                  <w:lang w:val="en-US"/>
                </w:rPr>
                <w:t>ru</w:t>
              </w:r>
              <w:proofErr w:type="spellEnd"/>
            </w:hyperlink>
          </w:p>
        </w:tc>
      </w:tr>
      <w:tr w:rsidR="00013500" w14:paraId="25D905C3" w14:textId="77777777" w:rsidTr="00F37459">
        <w:tc>
          <w:tcPr>
            <w:tcW w:w="567" w:type="dxa"/>
          </w:tcPr>
          <w:p w14:paraId="0C10F18A" w14:textId="77777777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3119" w:type="dxa"/>
          </w:tcPr>
          <w:p w14:paraId="010EE360" w14:textId="2E1A17F1" w:rsidR="00013500" w:rsidRPr="008657E6" w:rsidRDefault="00013500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>
              <w:t>и</w:t>
            </w:r>
          </w:p>
        </w:tc>
        <w:tc>
          <w:tcPr>
            <w:tcW w:w="5386" w:type="dxa"/>
          </w:tcPr>
          <w:p w14:paraId="33357BBE" w14:textId="29B33761" w:rsidR="00013500" w:rsidRPr="008657E6" w:rsidRDefault="00013500" w:rsidP="008700CF">
            <w:pPr>
              <w:jc w:val="both"/>
            </w:pPr>
            <w:r>
              <w:t>Запрос</w:t>
            </w:r>
            <w:r w:rsidRPr="008657E6">
              <w:t xml:space="preserve"> цен </w:t>
            </w:r>
          </w:p>
        </w:tc>
      </w:tr>
      <w:tr w:rsidR="00013500" w14:paraId="1841C0AC" w14:textId="77777777" w:rsidTr="00F37459">
        <w:tc>
          <w:tcPr>
            <w:tcW w:w="567" w:type="dxa"/>
          </w:tcPr>
          <w:p w14:paraId="7A50FB8F" w14:textId="3BD7C3CF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3119" w:type="dxa"/>
          </w:tcPr>
          <w:p w14:paraId="0FCF8913" w14:textId="3A153385" w:rsidR="00013500" w:rsidRPr="00FF744F" w:rsidRDefault="00013500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386" w:type="dxa"/>
          </w:tcPr>
          <w:p w14:paraId="27CA5593" w14:textId="1925EC8A" w:rsidR="00013500" w:rsidRPr="008657E6" w:rsidRDefault="00013500" w:rsidP="008657E6">
            <w:pPr>
              <w:jc w:val="both"/>
            </w:pPr>
            <w:r>
              <w:t>Письменная форма</w:t>
            </w:r>
          </w:p>
        </w:tc>
      </w:tr>
      <w:tr w:rsidR="00013500" w14:paraId="540C44F1" w14:textId="77777777" w:rsidTr="00F37459">
        <w:tc>
          <w:tcPr>
            <w:tcW w:w="567" w:type="dxa"/>
          </w:tcPr>
          <w:p w14:paraId="11BED1BD" w14:textId="6A90E403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3119" w:type="dxa"/>
          </w:tcPr>
          <w:p w14:paraId="6080EADB" w14:textId="77777777" w:rsidR="00013500" w:rsidRPr="00FF744F" w:rsidRDefault="00013500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386" w:type="dxa"/>
          </w:tcPr>
          <w:p w14:paraId="3C426021" w14:textId="77777777" w:rsidR="00013500" w:rsidRPr="00FF744F" w:rsidRDefault="00013500" w:rsidP="00013500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596EAA67" w:rsidR="00013500" w:rsidRPr="00FF744F" w:rsidRDefault="00013500" w:rsidP="008657E6">
            <w:pPr>
              <w:jc w:val="both"/>
            </w:pPr>
            <w:r w:rsidRPr="00FF744F">
              <w:t xml:space="preserve">Заявки должно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013500" w14:paraId="5D170EBD" w14:textId="77777777" w:rsidTr="00F37459">
        <w:tc>
          <w:tcPr>
            <w:tcW w:w="567" w:type="dxa"/>
          </w:tcPr>
          <w:p w14:paraId="75BDB80D" w14:textId="2AFEFE21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3119" w:type="dxa"/>
          </w:tcPr>
          <w:p w14:paraId="0A4AB726" w14:textId="77777777" w:rsidR="00013500" w:rsidRPr="00FF744F" w:rsidRDefault="00013500" w:rsidP="008657E6">
            <w:pPr>
              <w:jc w:val="both"/>
            </w:pPr>
            <w:r w:rsidRPr="00FF744F">
              <w:t>Место, порядок и сроки подачи  Заявок</w:t>
            </w:r>
          </w:p>
        </w:tc>
        <w:tc>
          <w:tcPr>
            <w:tcW w:w="5386" w:type="dxa"/>
          </w:tcPr>
          <w:p w14:paraId="6A871E67" w14:textId="52D73CFB" w:rsidR="00013500" w:rsidRPr="00366882" w:rsidRDefault="00013500" w:rsidP="00013500">
            <w:pPr>
              <w:jc w:val="both"/>
            </w:pPr>
            <w:proofErr w:type="gramStart"/>
            <w:r w:rsidRPr="00366882">
              <w:t xml:space="preserve">Почтовый адрес (Адрес подачи Заявок): </w:t>
            </w:r>
            <w:r w:rsidRPr="00366882">
              <w:rPr>
                <w:b/>
              </w:rPr>
              <w:t>194044, г. Санкт-Петербург, ул. Тобольская, д. 6, лит.</w:t>
            </w:r>
            <w:proofErr w:type="gramEnd"/>
            <w:r w:rsidRPr="00366882">
              <w:rPr>
                <w:b/>
              </w:rPr>
              <w:t xml:space="preserve"> А</w:t>
            </w:r>
            <w:r>
              <w:rPr>
                <w:b/>
              </w:rPr>
              <w:t>,</w:t>
            </w:r>
            <w:r w:rsidR="003D5DC1">
              <w:rPr>
                <w:b/>
              </w:rPr>
              <w:t xml:space="preserve"> 7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эт</w:t>
            </w:r>
            <w:proofErr w:type="spellEnd"/>
            <w:r>
              <w:rPr>
                <w:b/>
              </w:rPr>
              <w:t>.</w:t>
            </w:r>
            <w:r w:rsidRPr="00366882">
              <w:rPr>
                <w:b/>
              </w:rPr>
              <w:t>;</w:t>
            </w:r>
            <w:r w:rsidRPr="00366882">
              <w:t xml:space="preserve"> </w:t>
            </w:r>
          </w:p>
          <w:p w14:paraId="719786B0" w14:textId="6FD7FED5" w:rsidR="00013500" w:rsidRPr="00366882" w:rsidRDefault="00013500" w:rsidP="0042671F">
            <w:pPr>
              <w:jc w:val="both"/>
              <w:rPr>
                <w:b/>
                <w:i/>
              </w:rPr>
            </w:pPr>
            <w:r w:rsidRPr="00366882">
              <w:t xml:space="preserve">Заявки принимаются ежедневно по рабочим дням с </w:t>
            </w:r>
            <w:r>
              <w:t>16 часов 0</w:t>
            </w:r>
            <w:r w:rsidRPr="00366882">
              <w:t>0 минут «</w:t>
            </w:r>
            <w:r w:rsidR="0042671F">
              <w:t>0</w:t>
            </w:r>
            <w:r w:rsidR="00296092">
              <w:t>5</w:t>
            </w:r>
            <w:r w:rsidRPr="00366882">
              <w:t xml:space="preserve">» </w:t>
            </w:r>
            <w:r w:rsidR="0042671F">
              <w:t>августа</w:t>
            </w:r>
            <w:r w:rsidRPr="00366882">
              <w:t xml:space="preserve"> 2014 года  до</w:t>
            </w:r>
            <w:r>
              <w:t xml:space="preserve"> 16 часов 0</w:t>
            </w:r>
            <w:r w:rsidRPr="00366882">
              <w:t>0 минут «</w:t>
            </w:r>
            <w:r w:rsidR="0042671F">
              <w:t>1</w:t>
            </w:r>
            <w:r w:rsidR="00296092">
              <w:t>2</w:t>
            </w:r>
            <w:r w:rsidRPr="00366882">
              <w:t xml:space="preserve">» </w:t>
            </w:r>
            <w:r w:rsidR="003D5DC1">
              <w:t>августа</w:t>
            </w:r>
            <w:r w:rsidRPr="00366882">
              <w:t xml:space="preserve"> 2014 года.</w:t>
            </w:r>
          </w:p>
        </w:tc>
      </w:tr>
      <w:tr w:rsidR="00013500" w14:paraId="12C6DC85" w14:textId="77777777" w:rsidTr="00F37459">
        <w:tc>
          <w:tcPr>
            <w:tcW w:w="567" w:type="dxa"/>
          </w:tcPr>
          <w:p w14:paraId="52EF5848" w14:textId="1AE27F4B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3119" w:type="dxa"/>
          </w:tcPr>
          <w:p w14:paraId="431AA49D" w14:textId="45D808CB" w:rsidR="00013500" w:rsidRPr="00FF744F" w:rsidRDefault="00013500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386" w:type="dxa"/>
          </w:tcPr>
          <w:p w14:paraId="7029E86F" w14:textId="6AC41D4B" w:rsidR="00013500" w:rsidRPr="00366882" w:rsidRDefault="003D5DC1" w:rsidP="00493154">
            <w:pPr>
              <w:jc w:val="both"/>
            </w:pPr>
            <w:r w:rsidRPr="00366882">
              <w:t>«</w:t>
            </w:r>
            <w:r w:rsidR="0042671F">
              <w:t>1</w:t>
            </w:r>
            <w:r w:rsidR="00296092">
              <w:t>2</w:t>
            </w:r>
            <w:r w:rsidRPr="00366882">
              <w:t xml:space="preserve">» </w:t>
            </w:r>
            <w:r>
              <w:t>августа</w:t>
            </w:r>
            <w:r w:rsidR="00013500">
              <w:t xml:space="preserve"> 2014 года в 16</w:t>
            </w:r>
            <w:r w:rsidR="00013500" w:rsidRPr="00366882">
              <w:t xml:space="preserve"> часов</w:t>
            </w:r>
            <w:r w:rsidR="00013500">
              <w:t xml:space="preserve"> 3</w:t>
            </w:r>
            <w:r w:rsidR="00013500" w:rsidRPr="00366882">
              <w:t xml:space="preserve">0 минут по адресу: 194044, </w:t>
            </w:r>
            <w:proofErr w:type="spellStart"/>
            <w:r w:rsidR="00013500" w:rsidRPr="00366882">
              <w:t>г</w:t>
            </w:r>
            <w:proofErr w:type="gramStart"/>
            <w:r w:rsidR="00013500" w:rsidRPr="00366882">
              <w:t>.С</w:t>
            </w:r>
            <w:proofErr w:type="gramEnd"/>
            <w:r w:rsidR="00013500" w:rsidRPr="00366882">
              <w:t>анкт</w:t>
            </w:r>
            <w:proofErr w:type="spellEnd"/>
            <w:r w:rsidR="00013500" w:rsidRPr="00366882">
              <w:t>-Петербург, ул. Тобольская, д. 6, лит. А</w:t>
            </w:r>
            <w:r w:rsidR="00013500">
              <w:t xml:space="preserve">, 7 </w:t>
            </w:r>
            <w:proofErr w:type="spellStart"/>
            <w:r w:rsidR="00013500">
              <w:t>эт</w:t>
            </w:r>
            <w:proofErr w:type="spellEnd"/>
            <w:r w:rsidR="00013500">
              <w:t xml:space="preserve">. </w:t>
            </w:r>
            <w:proofErr w:type="spellStart"/>
            <w:r w:rsidR="00013500">
              <w:t>конф</w:t>
            </w:r>
            <w:proofErr w:type="gramStart"/>
            <w:r w:rsidR="00013500">
              <w:t>.з</w:t>
            </w:r>
            <w:proofErr w:type="gramEnd"/>
            <w:r w:rsidR="00013500">
              <w:t>ал</w:t>
            </w:r>
            <w:proofErr w:type="spellEnd"/>
            <w:r w:rsidR="00013500" w:rsidRPr="00366882">
              <w:t>;</w:t>
            </w:r>
          </w:p>
        </w:tc>
      </w:tr>
      <w:tr w:rsidR="00013500" w14:paraId="55AA613E" w14:textId="77777777" w:rsidTr="00F37459">
        <w:tc>
          <w:tcPr>
            <w:tcW w:w="567" w:type="dxa"/>
          </w:tcPr>
          <w:p w14:paraId="589D4BCA" w14:textId="1701DBA3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3119" w:type="dxa"/>
          </w:tcPr>
          <w:p w14:paraId="25716A23" w14:textId="1DE7EA60" w:rsidR="00013500" w:rsidRPr="00FF744F" w:rsidRDefault="00013500" w:rsidP="008657E6">
            <w:pPr>
              <w:jc w:val="both"/>
            </w:pPr>
            <w:r>
              <w:t xml:space="preserve">Дата </w:t>
            </w:r>
            <w:r w:rsidRPr="00FF744F">
              <w:t>окончан</w:t>
            </w:r>
            <w:r>
              <w:t>ия рассмотрения и оценки Заявок, подведение итогов запроса цен</w:t>
            </w:r>
          </w:p>
        </w:tc>
        <w:tc>
          <w:tcPr>
            <w:tcW w:w="5386" w:type="dxa"/>
          </w:tcPr>
          <w:p w14:paraId="0B018DD2" w14:textId="15F19096" w:rsidR="00013500" w:rsidRPr="00366882" w:rsidRDefault="00013500" w:rsidP="003D5DC1">
            <w:pPr>
              <w:jc w:val="both"/>
              <w:rPr>
                <w:b/>
                <w:i/>
              </w:rPr>
            </w:pPr>
            <w:r w:rsidRPr="00366882">
              <w:t>Заявки рассматриваются до 1</w:t>
            </w:r>
            <w:r>
              <w:t>5</w:t>
            </w:r>
            <w:r w:rsidRPr="00366882">
              <w:t xml:space="preserve">:00 </w:t>
            </w:r>
            <w:r w:rsidR="003D5DC1" w:rsidRPr="00366882">
              <w:t>«</w:t>
            </w:r>
            <w:r w:rsidR="0042671F">
              <w:t>13</w:t>
            </w:r>
            <w:r w:rsidR="003D5DC1" w:rsidRPr="00366882">
              <w:t xml:space="preserve">» </w:t>
            </w:r>
            <w:r w:rsidR="003D5DC1">
              <w:t>августа</w:t>
            </w:r>
            <w:r w:rsidRPr="00366882">
              <w:t xml:space="preserve"> 2014 года по адресу Организатору закупки: 194044, г. Санкт-Петербург, ул. </w:t>
            </w:r>
            <w:proofErr w:type="gramStart"/>
            <w:r w:rsidRPr="00366882">
              <w:t>Тобольская</w:t>
            </w:r>
            <w:proofErr w:type="gramEnd"/>
            <w:r w:rsidRPr="00366882">
              <w:t>, д. 6, лит. А</w:t>
            </w:r>
            <w:r>
              <w:t xml:space="preserve">, 7 </w:t>
            </w:r>
            <w:proofErr w:type="spellStart"/>
            <w:r>
              <w:t>эт</w:t>
            </w:r>
            <w:proofErr w:type="spellEnd"/>
            <w:r>
              <w:t xml:space="preserve">. </w:t>
            </w:r>
            <w:proofErr w:type="spellStart"/>
            <w:r>
              <w:t>конф</w:t>
            </w:r>
            <w:proofErr w:type="gramStart"/>
            <w:r>
              <w:t>.з</w:t>
            </w:r>
            <w:proofErr w:type="gramEnd"/>
            <w:r>
              <w:t>ал</w:t>
            </w:r>
            <w:proofErr w:type="spellEnd"/>
            <w:r w:rsidRPr="00366882">
              <w:t>;</w:t>
            </w:r>
          </w:p>
        </w:tc>
      </w:tr>
      <w:tr w:rsidR="00013500" w14:paraId="448CE5DB" w14:textId="77777777" w:rsidTr="00F37459">
        <w:tc>
          <w:tcPr>
            <w:tcW w:w="567" w:type="dxa"/>
          </w:tcPr>
          <w:p w14:paraId="04616AF5" w14:textId="517EC8D4" w:rsidR="00013500" w:rsidRDefault="00013500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3119" w:type="dxa"/>
          </w:tcPr>
          <w:p w14:paraId="2850EDE8" w14:textId="77777777" w:rsidR="00013500" w:rsidRPr="00FF744F" w:rsidRDefault="00013500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386" w:type="dxa"/>
          </w:tcPr>
          <w:p w14:paraId="5E463E5C" w14:textId="77777777" w:rsidR="00013500" w:rsidRPr="00366882" w:rsidRDefault="00013500" w:rsidP="00013500">
            <w:pPr>
              <w:jc w:val="both"/>
            </w:pPr>
            <w:r w:rsidRPr="00366882">
              <w:t xml:space="preserve">Информация о запросе цен размещена на сайте Фонда </w:t>
            </w:r>
            <w:r w:rsidRPr="00366882">
              <w:rPr>
                <w:lang w:val="en-US"/>
              </w:rPr>
              <w:t>www</w:t>
            </w:r>
            <w:r w:rsidRPr="00366882">
              <w:t>.</w:t>
            </w:r>
            <w:proofErr w:type="spellStart"/>
            <w:r w:rsidRPr="00366882">
              <w:rPr>
                <w:lang w:val="en-US"/>
              </w:rPr>
              <w:t>fkr</w:t>
            </w:r>
            <w:proofErr w:type="spellEnd"/>
            <w:r w:rsidRPr="00366882">
              <w:t>-</w:t>
            </w:r>
            <w:proofErr w:type="spellStart"/>
            <w:r w:rsidRPr="00366882">
              <w:rPr>
                <w:lang w:val="en-US"/>
              </w:rPr>
              <w:t>spb</w:t>
            </w:r>
            <w:proofErr w:type="spellEnd"/>
            <w:r w:rsidRPr="00366882">
              <w:t>.</w:t>
            </w:r>
            <w:proofErr w:type="spellStart"/>
            <w:r w:rsidRPr="00366882">
              <w:rPr>
                <w:lang w:val="en-US"/>
              </w:rPr>
              <w:t>ru</w:t>
            </w:r>
            <w:proofErr w:type="spellEnd"/>
          </w:p>
          <w:p w14:paraId="41F3E45F" w14:textId="47D33D0B" w:rsidR="00013500" w:rsidRPr="00366882" w:rsidRDefault="00013500" w:rsidP="008657E6">
            <w:pPr>
              <w:jc w:val="both"/>
            </w:pPr>
            <w:r w:rsidRPr="00366882">
              <w:t xml:space="preserve">Возможно ознакомление с документацией в бумажном виде по адресу Организатору: 194044, г. Санкт-Петербург, ул. </w:t>
            </w:r>
            <w:proofErr w:type="gramStart"/>
            <w:r w:rsidRPr="00366882">
              <w:t>Тобольская</w:t>
            </w:r>
            <w:proofErr w:type="gramEnd"/>
            <w:r w:rsidRPr="00366882">
              <w:t>, д. 6, лит. А;</w:t>
            </w:r>
          </w:p>
        </w:tc>
      </w:tr>
      <w:tr w:rsidR="006255F2" w14:paraId="243A3DFB" w14:textId="77777777" w:rsidTr="00F37459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3119" w:type="dxa"/>
          </w:tcPr>
          <w:p w14:paraId="74222E18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</w:tc>
        <w:tc>
          <w:tcPr>
            <w:tcW w:w="5386" w:type="dxa"/>
          </w:tcPr>
          <w:p w14:paraId="5E4F5344" w14:textId="0BFC1F0E" w:rsidR="006255F2" w:rsidRPr="00366882" w:rsidRDefault="000D47B5" w:rsidP="008657E6">
            <w:pPr>
              <w:jc w:val="both"/>
            </w:pPr>
            <w:r w:rsidRPr="00366882">
              <w:t>Структура цены определяется в соответствии с проектом договора</w:t>
            </w:r>
          </w:p>
        </w:tc>
      </w:tr>
      <w:tr w:rsidR="006255F2" w14:paraId="68F15594" w14:textId="77777777" w:rsidTr="00F37459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10</w:t>
            </w:r>
          </w:p>
        </w:tc>
        <w:tc>
          <w:tcPr>
            <w:tcW w:w="3119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386" w:type="dxa"/>
          </w:tcPr>
          <w:p w14:paraId="7F11CCF8" w14:textId="6EEE0504" w:rsidR="006255F2" w:rsidRPr="003D5DC1" w:rsidRDefault="003D5DC1" w:rsidP="003D5DC1">
            <w:pPr>
              <w:rPr>
                <w:b/>
                <w:highlight w:val="yellow"/>
              </w:rPr>
            </w:pPr>
            <w:r w:rsidRPr="003D5DC1">
              <w:rPr>
                <w:b/>
              </w:rPr>
              <w:t>103 470,00 (Сто три тысячи четыреста семь</w:t>
            </w:r>
            <w:r>
              <w:rPr>
                <w:b/>
              </w:rPr>
              <w:t>-</w:t>
            </w:r>
            <w:proofErr w:type="spellStart"/>
            <w:r w:rsidRPr="003D5DC1">
              <w:rPr>
                <w:b/>
              </w:rPr>
              <w:t>десят</w:t>
            </w:r>
            <w:proofErr w:type="spellEnd"/>
            <w:r w:rsidRPr="003D5DC1">
              <w:rPr>
                <w:b/>
              </w:rPr>
              <w:t>) руб. 00 коп</w:t>
            </w:r>
            <w:proofErr w:type="gramStart"/>
            <w:r w:rsidRPr="003D5DC1">
              <w:rPr>
                <w:b/>
              </w:rPr>
              <w:t>.</w:t>
            </w:r>
            <w:proofErr w:type="gramEnd"/>
            <w:r w:rsidRPr="003D5DC1">
              <w:rPr>
                <w:b/>
              </w:rPr>
              <w:t xml:space="preserve"> </w:t>
            </w:r>
            <w:proofErr w:type="gramStart"/>
            <w:r w:rsidRPr="003D5DC1">
              <w:rPr>
                <w:b/>
              </w:rPr>
              <w:t>с</w:t>
            </w:r>
            <w:proofErr w:type="gramEnd"/>
            <w:r w:rsidRPr="003D5DC1">
              <w:rPr>
                <w:b/>
              </w:rPr>
              <w:t xml:space="preserve"> НДС</w:t>
            </w:r>
            <w:r w:rsidRPr="003D5DC1">
              <w:t>.</w:t>
            </w:r>
          </w:p>
        </w:tc>
      </w:tr>
      <w:tr w:rsidR="006255F2" w14:paraId="3B8F3639" w14:textId="77777777" w:rsidTr="00F37459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1</w:t>
            </w:r>
          </w:p>
        </w:tc>
        <w:tc>
          <w:tcPr>
            <w:tcW w:w="3119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 xml:space="preserve">Сведения о валюте, используемой для </w:t>
            </w:r>
            <w:r>
              <w:lastRenderedPageBreak/>
              <w:t>формирования начальной (максимальной) цены договора и расчетов с поставщиками</w:t>
            </w:r>
          </w:p>
        </w:tc>
        <w:tc>
          <w:tcPr>
            <w:tcW w:w="5386" w:type="dxa"/>
          </w:tcPr>
          <w:p w14:paraId="71894E56" w14:textId="77777777" w:rsidR="006255F2" w:rsidRDefault="006255F2" w:rsidP="008657E6">
            <w:pPr>
              <w:jc w:val="both"/>
            </w:pPr>
            <w:r>
              <w:lastRenderedPageBreak/>
              <w:t>Валютой договора является рубль Российской Федерации</w:t>
            </w:r>
          </w:p>
        </w:tc>
      </w:tr>
      <w:tr w:rsidR="006255F2" w14:paraId="5A9AF449" w14:textId="77777777" w:rsidTr="00F37459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</w:t>
            </w:r>
            <w:r w:rsidR="003F6621">
              <w:t>2</w:t>
            </w:r>
          </w:p>
        </w:tc>
        <w:tc>
          <w:tcPr>
            <w:tcW w:w="3119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386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F37459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3119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386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F37459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3119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386" w:type="dxa"/>
          </w:tcPr>
          <w:p w14:paraId="5CC45EF6" w14:textId="2889EAA1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14:paraId="65716128" w14:textId="77777777" w:rsidTr="00F37459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3119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386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F37459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3119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F37459"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3119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75E611A5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F37459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3119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386" w:type="dxa"/>
          </w:tcPr>
          <w:p w14:paraId="5384BD5C" w14:textId="77777777" w:rsidR="006255F2" w:rsidRPr="002D0E0E" w:rsidRDefault="006255F2" w:rsidP="008657E6">
            <w:pPr>
              <w:jc w:val="both"/>
            </w:pPr>
            <w:r w:rsidRPr="002D0E0E">
              <w:t>План закупок некоммерческой организации «Фонд – региональный оператор капитального ремонта общего  имущества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023F56F" w14:textId="77777777" w:rsidR="00887622" w:rsidRDefault="00887622" w:rsidP="00887622">
      <w:pPr>
        <w:pStyle w:val="10"/>
        <w:numPr>
          <w:ilvl w:val="0"/>
          <w:numId w:val="12"/>
        </w:numPr>
        <w:spacing w:before="240" w:after="240" w:line="240" w:lineRule="auto"/>
      </w:pPr>
      <w:r w:rsidRPr="002440E8">
        <w:lastRenderedPageBreak/>
        <w:t>ТЕХНИЧЕСКАЯ ЧАСТЬ</w:t>
      </w:r>
    </w:p>
    <w:p w14:paraId="7E8B4B42" w14:textId="4D0598A6" w:rsidR="00887622" w:rsidRPr="00BE05A8" w:rsidRDefault="00887622" w:rsidP="00887622">
      <w:pPr>
        <w:pStyle w:val="ac"/>
        <w:numPr>
          <w:ilvl w:val="1"/>
          <w:numId w:val="12"/>
        </w:numPr>
        <w:spacing w:after="200" w:line="276" w:lineRule="auto"/>
        <w:contextualSpacing/>
        <w:jc w:val="both"/>
        <w:rPr>
          <w:b/>
          <w:lang w:eastAsia="en-US"/>
        </w:rPr>
      </w:pPr>
      <w:r w:rsidRPr="00BE05A8">
        <w:rPr>
          <w:b/>
          <w:lang w:eastAsia="en-US"/>
        </w:rPr>
        <w:t>Предмет договора:</w:t>
      </w:r>
      <w:r>
        <w:rPr>
          <w:b/>
          <w:lang w:eastAsia="en-US"/>
        </w:rPr>
        <w:t xml:space="preserve"> Поставка </w:t>
      </w:r>
      <w:r w:rsidR="003D4E0F">
        <w:rPr>
          <w:b/>
          <w:lang w:eastAsia="en-US"/>
        </w:rPr>
        <w:t>системы видеонаблюдения</w:t>
      </w:r>
      <w:r w:rsidR="00234EF9">
        <w:rPr>
          <w:b/>
          <w:lang w:eastAsia="en-US"/>
        </w:rPr>
        <w:t xml:space="preserve"> в соответствии с ТЗ.</w:t>
      </w:r>
    </w:p>
    <w:p w14:paraId="787BB73C" w14:textId="77777777" w:rsidR="003D4E0F" w:rsidRPr="003D4E0F" w:rsidRDefault="003D4E0F" w:rsidP="003D4E0F">
      <w:pPr>
        <w:jc w:val="center"/>
        <w:rPr>
          <w:b/>
          <w:sz w:val="28"/>
          <w:szCs w:val="28"/>
        </w:rPr>
      </w:pPr>
      <w:r w:rsidRPr="003D4E0F">
        <w:rPr>
          <w:b/>
          <w:sz w:val="28"/>
          <w:szCs w:val="28"/>
        </w:rPr>
        <w:t>Техническое задание</w:t>
      </w:r>
    </w:p>
    <w:p w14:paraId="3D3165F8" w14:textId="2DBE9699" w:rsidR="003D4E0F" w:rsidRPr="003D4E0F" w:rsidRDefault="003D4E0F" w:rsidP="003D4E0F">
      <w:pPr>
        <w:jc w:val="center"/>
        <w:rPr>
          <w:b/>
          <w:sz w:val="28"/>
          <w:szCs w:val="28"/>
        </w:rPr>
      </w:pPr>
      <w:r w:rsidRPr="003D4E0F">
        <w:rPr>
          <w:b/>
          <w:sz w:val="28"/>
          <w:szCs w:val="28"/>
        </w:rPr>
        <w:t>к СИСТЕМЕ ВИДЕОНАБЛЮДЕНИЯ</w:t>
      </w:r>
    </w:p>
    <w:p w14:paraId="2B21A799" w14:textId="77777777" w:rsidR="003D4E0F" w:rsidRPr="003D4E0F" w:rsidRDefault="003D4E0F" w:rsidP="003D4E0F">
      <w:pPr>
        <w:jc w:val="center"/>
        <w:rPr>
          <w:b/>
          <w:sz w:val="28"/>
          <w:szCs w:val="28"/>
        </w:rPr>
      </w:pPr>
      <w:r w:rsidRPr="003D4E0F">
        <w:rPr>
          <w:b/>
          <w:sz w:val="28"/>
          <w:szCs w:val="28"/>
        </w:rPr>
        <w:t>(В ПОМЕЩЕНИЕ ПРИЕМНОЙ ГЕНЕРАЛЬНОГО ДИРЕКТОРА)</w:t>
      </w:r>
    </w:p>
    <w:p w14:paraId="45275D84" w14:textId="77777777" w:rsidR="003D4E0F" w:rsidRPr="001143C9" w:rsidRDefault="003D4E0F" w:rsidP="003D4E0F"/>
    <w:p w14:paraId="123B6EFE" w14:textId="77777777" w:rsidR="003D4E0F" w:rsidRPr="003D4E0F" w:rsidRDefault="003D4E0F" w:rsidP="00234EF9">
      <w:pPr>
        <w:ind w:left="993"/>
        <w:rPr>
          <w:rFonts w:ascii="Arial" w:hAnsi="Arial" w:cs="Arial"/>
          <w:color w:val="000000"/>
          <w:shd w:val="clear" w:color="auto" w:fill="FFFFFF"/>
        </w:rPr>
      </w:pPr>
      <w:r w:rsidRPr="003D4E0F">
        <w:rPr>
          <w:rFonts w:ascii="Arial" w:hAnsi="Arial" w:cs="Arial"/>
          <w:color w:val="000000"/>
          <w:shd w:val="clear" w:color="auto" w:fill="FFFFFF"/>
        </w:rPr>
        <w:t>- Цветные узконаправленные видеокамеры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- Запись по датчику движения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- Обеспечить зоны перекрытия областей обозрения камер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- Возможность ночной съемки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- Режим работы - круглосуточный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- "Круговая" запись со сроком хранения видеоданных не менее 2 недель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- Резервируемая система хранения видеоданных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- Возможность управления и доступа для просмотра через WEB-интерфейс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- Возможность копирования видеоданных на флэш-носитель в общедоступном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формате.</w:t>
      </w:r>
    </w:p>
    <w:p w14:paraId="0D1DB82E" w14:textId="77777777" w:rsidR="003D4E0F" w:rsidRPr="003D4E0F" w:rsidRDefault="003D4E0F" w:rsidP="003D4E0F">
      <w:pPr>
        <w:rPr>
          <w:rFonts w:ascii="Arial" w:hAnsi="Arial" w:cs="Arial"/>
          <w:color w:val="000000"/>
          <w:shd w:val="clear" w:color="auto" w:fill="FFFFFF"/>
        </w:rPr>
      </w:pPr>
    </w:p>
    <w:p w14:paraId="482F6F23" w14:textId="2193CF73" w:rsidR="003D4E0F" w:rsidRPr="003D4E0F" w:rsidRDefault="003D4E0F" w:rsidP="00234EF9">
      <w:pPr>
        <w:ind w:left="567"/>
        <w:rPr>
          <w:rFonts w:ascii="Arial" w:hAnsi="Arial" w:cs="Arial"/>
          <w:i/>
          <w:color w:val="000000"/>
          <w:shd w:val="clear" w:color="auto" w:fill="FFFFFF"/>
        </w:rPr>
      </w:pPr>
      <w:proofErr w:type="gramStart"/>
      <w:r w:rsidRPr="003D4E0F">
        <w:rPr>
          <w:rFonts w:ascii="Arial" w:hAnsi="Arial" w:cs="Arial"/>
          <w:i/>
          <w:color w:val="000000"/>
          <w:shd w:val="clear" w:color="auto" w:fill="FFFFFF"/>
        </w:rPr>
        <w:t xml:space="preserve">Все оборудование </w:t>
      </w:r>
      <w:r w:rsidR="00234EF9">
        <w:rPr>
          <w:rFonts w:ascii="Arial" w:hAnsi="Arial" w:cs="Arial"/>
          <w:i/>
          <w:color w:val="000000"/>
          <w:shd w:val="clear" w:color="auto" w:fill="FFFFFF"/>
        </w:rPr>
        <w:t xml:space="preserve"> </w:t>
      </w:r>
      <w:r w:rsidRPr="003D4E0F">
        <w:rPr>
          <w:rFonts w:ascii="Arial" w:hAnsi="Arial" w:cs="Arial"/>
          <w:i/>
          <w:color w:val="000000"/>
          <w:shd w:val="clear" w:color="auto" w:fill="FFFFFF"/>
        </w:rPr>
        <w:t>должно быть новым, не бывшем в употреблении.</w:t>
      </w:r>
      <w:proofErr w:type="gramEnd"/>
    </w:p>
    <w:p w14:paraId="5EC774EB" w14:textId="77777777" w:rsidR="003D4E0F" w:rsidRPr="003D4E0F" w:rsidRDefault="003D4E0F" w:rsidP="00234EF9">
      <w:pPr>
        <w:ind w:left="567"/>
        <w:rPr>
          <w:rFonts w:ascii="Arial" w:hAnsi="Arial" w:cs="Arial"/>
          <w:i/>
          <w:color w:val="000000"/>
          <w:shd w:val="clear" w:color="auto" w:fill="FFFFFF"/>
        </w:rPr>
      </w:pPr>
      <w:r w:rsidRPr="003D4E0F">
        <w:rPr>
          <w:rFonts w:ascii="Arial" w:hAnsi="Arial" w:cs="Arial"/>
          <w:i/>
          <w:color w:val="000000"/>
          <w:shd w:val="clear" w:color="auto" w:fill="FFFFFF"/>
        </w:rPr>
        <w:t>Система должна быть настроена и представлена заказчику в полностью функциональном виде.</w:t>
      </w:r>
    </w:p>
    <w:p w14:paraId="24DD4818" w14:textId="77777777" w:rsidR="003D4E0F" w:rsidRPr="003D4E0F" w:rsidRDefault="003D4E0F" w:rsidP="003D4E0F">
      <w:pPr>
        <w:rPr>
          <w:rFonts w:ascii="Arial" w:hAnsi="Arial" w:cs="Arial"/>
          <w:i/>
          <w:color w:val="000000"/>
          <w:shd w:val="clear" w:color="auto" w:fill="FFFFFF"/>
        </w:rPr>
      </w:pPr>
    </w:p>
    <w:p w14:paraId="582389B3" w14:textId="77777777" w:rsidR="003D4E0F" w:rsidRPr="003D4E0F" w:rsidRDefault="003D4E0F" w:rsidP="00234EF9">
      <w:pPr>
        <w:ind w:left="1418"/>
        <w:rPr>
          <w:rFonts w:ascii="Arial" w:hAnsi="Arial" w:cs="Arial"/>
          <w:i/>
          <w:color w:val="000000"/>
          <w:shd w:val="clear" w:color="auto" w:fill="FFFFFF"/>
        </w:rPr>
      </w:pPr>
      <w:r w:rsidRPr="003D4E0F">
        <w:rPr>
          <w:rFonts w:ascii="Arial" w:hAnsi="Arial" w:cs="Arial"/>
          <w:i/>
          <w:color w:val="000000"/>
          <w:shd w:val="clear" w:color="auto" w:fill="FFFFFF"/>
        </w:rPr>
        <w:t>Приложение:</w:t>
      </w:r>
    </w:p>
    <w:p w14:paraId="66666EB8" w14:textId="77777777" w:rsidR="003D4E0F" w:rsidRPr="00234EF9" w:rsidRDefault="003D4E0F" w:rsidP="00234EF9">
      <w:pPr>
        <w:ind w:left="1418"/>
        <w:rPr>
          <w:rFonts w:ascii="Arial" w:hAnsi="Arial" w:cs="Arial"/>
          <w:i/>
          <w:color w:val="000000"/>
          <w:shd w:val="clear" w:color="auto" w:fill="FFFFFF"/>
        </w:rPr>
      </w:pPr>
      <w:r w:rsidRPr="00234EF9">
        <w:rPr>
          <w:rFonts w:ascii="Arial" w:hAnsi="Arial" w:cs="Arial"/>
          <w:i/>
          <w:color w:val="000000"/>
          <w:shd w:val="clear" w:color="auto" w:fill="FFFFFF"/>
        </w:rPr>
        <w:t>-  №1. Схема расположения компонентов системы видеонаблюдения-1 лист.</w:t>
      </w:r>
    </w:p>
    <w:p w14:paraId="6295C366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26760450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73AB7DF4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150BDDD3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03499596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38FC5C3B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446B1AE1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5BF2F33E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126A72A2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18BC73EA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10B7A14A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6FB36015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4F79FB6A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15AF0008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75A0E34F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383D3494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1F16D461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49DE5312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7125BE77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5008CEC5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7CF13900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4D24A23F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11711E6F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3BA9501B" w14:textId="77777777" w:rsidR="00234EF9" w:rsidRDefault="00234EF9" w:rsidP="003153DE">
      <w:pPr>
        <w:pStyle w:val="ac"/>
        <w:spacing w:after="200" w:line="276" w:lineRule="auto"/>
        <w:ind w:left="1440"/>
        <w:contextualSpacing/>
        <w:jc w:val="both"/>
      </w:pPr>
    </w:p>
    <w:p w14:paraId="32CF4AC7" w14:textId="77777777" w:rsidR="00234EF9" w:rsidRDefault="00234EF9" w:rsidP="00234EF9">
      <w:pPr>
        <w:jc w:val="right"/>
        <w:rPr>
          <w:rFonts w:cs="Arial"/>
          <w:b/>
          <w:color w:val="000000"/>
          <w:sz w:val="28"/>
          <w:szCs w:val="28"/>
          <w:shd w:val="clear" w:color="auto" w:fill="FFFFFF"/>
        </w:rPr>
      </w:pPr>
      <w:r>
        <w:rPr>
          <w:rFonts w:cs="Arial"/>
          <w:b/>
          <w:color w:val="000000"/>
          <w:sz w:val="28"/>
          <w:szCs w:val="28"/>
          <w:shd w:val="clear" w:color="auto" w:fill="FFFFFF"/>
        </w:rPr>
        <w:lastRenderedPageBreak/>
        <w:t>Приложение№1.</w:t>
      </w:r>
    </w:p>
    <w:p w14:paraId="55748F54" w14:textId="77777777" w:rsidR="00234EF9" w:rsidRPr="00821C81" w:rsidRDefault="00234EF9" w:rsidP="00234EF9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  <w:r w:rsidRPr="00821C81">
        <w:rPr>
          <w:rFonts w:cs="Arial"/>
          <w:b/>
          <w:color w:val="000000"/>
          <w:sz w:val="28"/>
          <w:szCs w:val="28"/>
          <w:shd w:val="clear" w:color="auto" w:fill="FFFFFF"/>
        </w:rPr>
        <w:t>СХЕМА РАСПОЛОЖЕНИЯ КОМПОНЕНТОВ СИСТЕМЫ ВИДЕОНАБЛЮДЕНИЯ</w:t>
      </w:r>
    </w:p>
    <w:p w14:paraId="189025E4" w14:textId="77777777" w:rsidR="00C4021F" w:rsidRDefault="00C4021F" w:rsidP="00234EF9">
      <w:pPr>
        <w:pStyle w:val="ac"/>
        <w:spacing w:after="200" w:line="276" w:lineRule="auto"/>
        <w:ind w:left="284" w:firstLine="709"/>
        <w:contextualSpacing/>
        <w:jc w:val="both"/>
      </w:pPr>
    </w:p>
    <w:p w14:paraId="6D0A5179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7949A0D6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18AC29C8" w14:textId="378C914F" w:rsidR="001E537C" w:rsidRDefault="00234EF9" w:rsidP="00234EF9">
      <w:pPr>
        <w:pStyle w:val="ac"/>
        <w:spacing w:after="200" w:line="276" w:lineRule="auto"/>
        <w:ind w:left="0"/>
        <w:contextualSpacing/>
        <w:jc w:val="both"/>
      </w:pPr>
      <w:r>
        <w:rPr>
          <w:noProof/>
        </w:rPr>
        <w:drawing>
          <wp:inline distT="0" distB="0" distL="0" distR="0" wp14:anchorId="26AF4304" wp14:editId="4DD6DF34">
            <wp:extent cx="6114553" cy="7561691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661" cy="756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B90D6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5F80178A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5013F301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285E6074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4975CC4E" w14:textId="10B5DCC4" w:rsidR="00AC3715" w:rsidRDefault="00354F61" w:rsidP="00AC3715">
      <w:pPr>
        <w:pStyle w:val="10"/>
        <w:numPr>
          <w:ilvl w:val="0"/>
          <w:numId w:val="13"/>
        </w:numPr>
        <w:spacing w:before="240" w:after="240" w:line="240" w:lineRule="auto"/>
      </w:pPr>
      <w:r>
        <w:t>П</w:t>
      </w:r>
      <w:r w:rsidR="006255F2" w:rsidRPr="002440E8">
        <w:t xml:space="preserve">РОЕКТ ДОГОВОРА </w:t>
      </w:r>
    </w:p>
    <w:p w14:paraId="1574CF50" w14:textId="3D41E124" w:rsidR="00963E0A" w:rsidRPr="00963E0A" w:rsidRDefault="00963E0A" w:rsidP="00963E0A">
      <w:pPr>
        <w:jc w:val="center"/>
        <w:rPr>
          <w:lang w:eastAsia="en-US"/>
        </w:rPr>
      </w:pPr>
      <w:r>
        <w:rPr>
          <w:lang w:eastAsia="en-US"/>
        </w:rPr>
        <w:t>ДОГОВОР ПОСТАВКИ</w:t>
      </w:r>
    </w:p>
    <w:p w14:paraId="458AC505" w14:textId="77777777" w:rsidR="00963E0A" w:rsidRPr="00963E0A" w:rsidRDefault="00963E0A" w:rsidP="00963E0A">
      <w:pPr>
        <w:rPr>
          <w:lang w:eastAsia="en-US"/>
        </w:rPr>
      </w:pPr>
    </w:p>
    <w:p w14:paraId="1DD3B0E4" w14:textId="77777777" w:rsidR="00104314" w:rsidRDefault="00104314" w:rsidP="00104314">
      <w:pPr>
        <w:spacing w:line="24" w:lineRule="atLeast"/>
        <w:rPr>
          <w:sz w:val="26"/>
          <w:szCs w:val="26"/>
        </w:rPr>
      </w:pPr>
      <w:r>
        <w:rPr>
          <w:sz w:val="26"/>
          <w:szCs w:val="26"/>
        </w:rPr>
        <w:t>г. Санкт-Петербург                                                                         «___» ______2014г.</w:t>
      </w:r>
    </w:p>
    <w:p w14:paraId="5D35CD8E" w14:textId="77777777" w:rsidR="00104314" w:rsidRDefault="00104314" w:rsidP="00104314">
      <w:pPr>
        <w:spacing w:line="24" w:lineRule="atLeast"/>
        <w:jc w:val="both"/>
        <w:rPr>
          <w:sz w:val="26"/>
          <w:szCs w:val="26"/>
        </w:rPr>
      </w:pPr>
    </w:p>
    <w:p w14:paraId="741B994C" w14:textId="0105D8B9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  <w:t xml:space="preserve"> Некоммерческая организация «Фонд - региональный оператор капитально</w:t>
      </w:r>
      <w:r w:rsidR="00C150CC">
        <w:rPr>
          <w:sz w:val="26"/>
          <w:szCs w:val="26"/>
        </w:rPr>
        <w:t>го</w:t>
      </w:r>
      <w:r>
        <w:rPr>
          <w:sz w:val="26"/>
          <w:szCs w:val="26"/>
        </w:rPr>
        <w:t xml:space="preserve"> ремонт</w:t>
      </w:r>
      <w:r w:rsidR="00C150CC">
        <w:rPr>
          <w:sz w:val="26"/>
          <w:szCs w:val="26"/>
        </w:rPr>
        <w:t>а</w:t>
      </w:r>
      <w:r>
        <w:rPr>
          <w:sz w:val="26"/>
          <w:szCs w:val="26"/>
        </w:rPr>
        <w:t xml:space="preserve"> общего имущества</w:t>
      </w:r>
      <w:r w:rsidR="00C150CC">
        <w:rPr>
          <w:sz w:val="26"/>
          <w:szCs w:val="26"/>
        </w:rPr>
        <w:t xml:space="preserve"> в </w:t>
      </w:r>
      <w:r>
        <w:rPr>
          <w:sz w:val="26"/>
          <w:szCs w:val="26"/>
        </w:rPr>
        <w:t>многоквартирных дом</w:t>
      </w:r>
      <w:r w:rsidR="00C150CC">
        <w:rPr>
          <w:sz w:val="26"/>
          <w:szCs w:val="26"/>
        </w:rPr>
        <w:t>ах</w:t>
      </w:r>
      <w:r>
        <w:rPr>
          <w:sz w:val="26"/>
          <w:szCs w:val="26"/>
        </w:rPr>
        <w:t xml:space="preserve">» именуемое в дальнейшем «Покупатель», в лице Генерального Директора </w:t>
      </w:r>
      <w:proofErr w:type="spellStart"/>
      <w:r>
        <w:rPr>
          <w:sz w:val="26"/>
          <w:szCs w:val="26"/>
        </w:rPr>
        <w:t>Локтаева</w:t>
      </w:r>
      <w:proofErr w:type="spellEnd"/>
      <w:r>
        <w:rPr>
          <w:sz w:val="26"/>
          <w:szCs w:val="26"/>
        </w:rPr>
        <w:t xml:space="preserve"> Дмитрия Сергеевича, действующего на основании Устава, с одной стороны и ____________________________, именуемое в дальнейшем </w:t>
      </w:r>
      <w:r w:rsidR="00C150CC">
        <w:rPr>
          <w:sz w:val="26"/>
          <w:szCs w:val="26"/>
        </w:rPr>
        <w:t>«П</w:t>
      </w:r>
      <w:r>
        <w:rPr>
          <w:sz w:val="26"/>
          <w:szCs w:val="26"/>
        </w:rPr>
        <w:t>оставщик</w:t>
      </w:r>
      <w:r w:rsidR="00C150CC">
        <w:rPr>
          <w:sz w:val="26"/>
          <w:szCs w:val="26"/>
        </w:rPr>
        <w:t>»</w:t>
      </w:r>
      <w:r>
        <w:rPr>
          <w:sz w:val="26"/>
          <w:szCs w:val="26"/>
        </w:rPr>
        <w:t>, в лице ___________________________________, действующего на основании ______________, с другой стороны заключили настоящий Договор (далее – Договор) о нижеследующем:</w:t>
      </w:r>
    </w:p>
    <w:p w14:paraId="61D4FB35" w14:textId="77777777" w:rsidR="00104314" w:rsidRDefault="00104314" w:rsidP="00104314">
      <w:pPr>
        <w:jc w:val="both"/>
        <w:rPr>
          <w:sz w:val="26"/>
          <w:szCs w:val="26"/>
        </w:rPr>
      </w:pPr>
    </w:p>
    <w:p w14:paraId="42B6112C" w14:textId="77777777" w:rsidR="00104314" w:rsidRDefault="00104314" w:rsidP="00104314">
      <w:pPr>
        <w:pStyle w:val="aff2"/>
        <w:jc w:val="center"/>
        <w:rPr>
          <w:sz w:val="26"/>
          <w:szCs w:val="26"/>
        </w:rPr>
      </w:pPr>
      <w:r>
        <w:rPr>
          <w:b/>
          <w:sz w:val="26"/>
          <w:szCs w:val="26"/>
        </w:rPr>
        <w:t xml:space="preserve">1. Предмет Договора. </w:t>
      </w:r>
    </w:p>
    <w:p w14:paraId="5DBD948F" w14:textId="28206DF0" w:rsidR="00104314" w:rsidRDefault="00104314" w:rsidP="00104314">
      <w:pPr>
        <w:jc w:val="both"/>
        <w:rPr>
          <w:rFonts w:eastAsia="Arial"/>
          <w:sz w:val="26"/>
          <w:szCs w:val="26"/>
        </w:rPr>
      </w:pPr>
      <w:r>
        <w:rPr>
          <w:sz w:val="26"/>
          <w:szCs w:val="26"/>
        </w:rPr>
        <w:t xml:space="preserve">1.1. </w:t>
      </w:r>
      <w:r>
        <w:rPr>
          <w:rFonts w:eastAsia="Arial"/>
          <w:sz w:val="26"/>
          <w:szCs w:val="26"/>
        </w:rPr>
        <w:t xml:space="preserve">Покупатель поручает и оплачивает, Поставщик обязуется поставить и выполнить пуско-наладочные установочные работы </w:t>
      </w:r>
      <w:r w:rsidR="009F7EB5" w:rsidRPr="009F7EB5">
        <w:rPr>
          <w:rFonts w:eastAsia="Arial"/>
          <w:b/>
          <w:sz w:val="26"/>
          <w:szCs w:val="26"/>
          <w:u w:val="single"/>
        </w:rPr>
        <w:t>Системы видеонаблюдения</w:t>
      </w:r>
      <w:r w:rsidR="009F7EB5">
        <w:rPr>
          <w:rFonts w:eastAsia="Arial"/>
          <w:b/>
          <w:sz w:val="26"/>
          <w:szCs w:val="26"/>
          <w:u w:val="single"/>
        </w:rPr>
        <w:t xml:space="preserve"> </w:t>
      </w:r>
      <w:r>
        <w:rPr>
          <w:rFonts w:eastAsia="Arial"/>
          <w:b/>
          <w:sz w:val="26"/>
          <w:szCs w:val="26"/>
          <w:u w:val="single"/>
        </w:rPr>
        <w:t>(далее по тексту - Оборудование)</w:t>
      </w:r>
      <w:r>
        <w:rPr>
          <w:rFonts w:eastAsia="Arial"/>
          <w:sz w:val="26"/>
          <w:szCs w:val="26"/>
        </w:rPr>
        <w:t xml:space="preserve"> Покупателю по адресу: г. Санкт-Петербург ул. </w:t>
      </w:r>
      <w:proofErr w:type="gramStart"/>
      <w:r>
        <w:rPr>
          <w:rFonts w:eastAsia="Arial"/>
          <w:sz w:val="26"/>
          <w:szCs w:val="26"/>
        </w:rPr>
        <w:t>Тобольская</w:t>
      </w:r>
      <w:proofErr w:type="gramEnd"/>
      <w:r>
        <w:rPr>
          <w:rFonts w:eastAsia="Arial"/>
          <w:sz w:val="26"/>
          <w:szCs w:val="26"/>
        </w:rPr>
        <w:t xml:space="preserve"> д.6, в соответствии с Техническим Заданием согласно Приложению №1, являющегося неотъемлемой частью настоящего Договора. </w:t>
      </w:r>
    </w:p>
    <w:p w14:paraId="4CF9080B" w14:textId="49B53E3D" w:rsidR="00104314" w:rsidRDefault="00104314" w:rsidP="00104314">
      <w:pPr>
        <w:spacing w:line="264" w:lineRule="auto"/>
        <w:jc w:val="both"/>
        <w:rPr>
          <w:sz w:val="26"/>
          <w:szCs w:val="26"/>
        </w:rPr>
      </w:pPr>
      <w:r>
        <w:rPr>
          <w:rFonts w:eastAsia="Arial"/>
          <w:sz w:val="26"/>
          <w:szCs w:val="26"/>
        </w:rPr>
        <w:t xml:space="preserve">1.2. </w:t>
      </w:r>
      <w:r>
        <w:rPr>
          <w:sz w:val="26"/>
          <w:szCs w:val="26"/>
        </w:rPr>
        <w:t>Сроки поставки, в том числе</w:t>
      </w:r>
      <w:r w:rsidR="007B661A">
        <w:rPr>
          <w:sz w:val="26"/>
          <w:szCs w:val="26"/>
        </w:rPr>
        <w:t>,</w:t>
      </w:r>
      <w:r>
        <w:rPr>
          <w:sz w:val="26"/>
          <w:szCs w:val="26"/>
        </w:rPr>
        <w:t xml:space="preserve"> ввод в эксплуатацию после пуско-наладочных </w:t>
      </w:r>
      <w:r w:rsidR="000260FC">
        <w:rPr>
          <w:sz w:val="26"/>
          <w:szCs w:val="26"/>
        </w:rPr>
        <w:t>и у</w:t>
      </w:r>
      <w:r>
        <w:rPr>
          <w:sz w:val="26"/>
          <w:szCs w:val="26"/>
        </w:rPr>
        <w:t>становочных работ Оборудования – в течени</w:t>
      </w:r>
      <w:r w:rsidR="000260FC">
        <w:rPr>
          <w:sz w:val="26"/>
          <w:szCs w:val="26"/>
        </w:rPr>
        <w:t>е</w:t>
      </w:r>
      <w:r>
        <w:rPr>
          <w:sz w:val="26"/>
          <w:szCs w:val="26"/>
        </w:rPr>
        <w:t xml:space="preserve"> 30 (тридцать) календарных дней с момента подписания настоящего Договора. </w:t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</w:p>
    <w:p w14:paraId="08B65C86" w14:textId="77777777" w:rsidR="00104314" w:rsidRDefault="00104314" w:rsidP="00104314">
      <w:pPr>
        <w:jc w:val="both"/>
        <w:rPr>
          <w:rFonts w:eastAsia="Arial"/>
          <w:sz w:val="26"/>
          <w:szCs w:val="26"/>
        </w:rPr>
      </w:pPr>
    </w:p>
    <w:p w14:paraId="570841F1" w14:textId="77777777" w:rsidR="00104314" w:rsidRDefault="00104314" w:rsidP="00104314">
      <w:pPr>
        <w:pStyle w:val="aff2"/>
        <w:widowControl w:val="0"/>
        <w:numPr>
          <w:ilvl w:val="0"/>
          <w:numId w:val="28"/>
        </w:numPr>
        <w:autoSpaceDN w:val="0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Качество Оборудования, приемка по качеству, количеству и ассортименту.</w:t>
      </w:r>
    </w:p>
    <w:p w14:paraId="72D69C68" w14:textId="77777777" w:rsidR="00104314" w:rsidRDefault="00104314" w:rsidP="00104314">
      <w:pPr>
        <w:pStyle w:val="aff2"/>
        <w:widowControl w:val="0"/>
        <w:numPr>
          <w:ilvl w:val="1"/>
          <w:numId w:val="28"/>
        </w:numPr>
        <w:tabs>
          <w:tab w:val="num" w:pos="0"/>
        </w:tabs>
        <w:autoSpaceDN w:val="0"/>
        <w:spacing w:after="0"/>
        <w:rPr>
          <w:sz w:val="26"/>
          <w:szCs w:val="26"/>
        </w:rPr>
      </w:pPr>
      <w:r>
        <w:rPr>
          <w:sz w:val="26"/>
          <w:szCs w:val="26"/>
        </w:rPr>
        <w:t>2.1. Качество и безопасность поставляемого Оборудования должно соответствовать требованиям действующего законодательства.</w:t>
      </w:r>
    </w:p>
    <w:p w14:paraId="2E3B242A" w14:textId="77777777" w:rsidR="00104314" w:rsidRDefault="00104314" w:rsidP="00104314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2.2. Оборудование по своим свойствам и показателям должно соответствовать санитарным правилам и не должно причинять ущерб персоналу или окружающей среде. Оборудование должно быть новым (которое не было в употреблении, не прошло ремонт, в том числе восстановление, замену составных частей, восстановление потребительских свойств), работоспособным и обеспечивать предусмотренную изготовителем функциональность и должен быть свободным от прав третьих лиц, быть серийным. </w:t>
      </w:r>
    </w:p>
    <w:p w14:paraId="2DE725C4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2.3. При осуществлении поставки Поставщик должен представить надлежащим образом оформленные сопроводительные документы на Оборудование, в том числе: </w:t>
      </w:r>
    </w:p>
    <w:p w14:paraId="17A0A71F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2.3.1. Копии регистрационных удостоверений</w:t>
      </w:r>
      <w:r>
        <w:rPr>
          <w:bCs/>
          <w:sz w:val="26"/>
          <w:szCs w:val="26"/>
        </w:rPr>
        <w:t xml:space="preserve"> Федеральной службы по надзору </w:t>
      </w:r>
      <w:r w:rsidRPr="00963E0A">
        <w:rPr>
          <w:bCs/>
          <w:sz w:val="26"/>
          <w:szCs w:val="26"/>
        </w:rPr>
        <w:t>___________________</w:t>
      </w:r>
      <w:r>
        <w:rPr>
          <w:bCs/>
          <w:sz w:val="26"/>
          <w:szCs w:val="26"/>
        </w:rPr>
        <w:t>России</w:t>
      </w:r>
      <w:r>
        <w:rPr>
          <w:sz w:val="26"/>
          <w:szCs w:val="26"/>
        </w:rPr>
        <w:t>, разрешающих использование поставляемого Оборудования на территории Российской Федерации установленного образца.</w:t>
      </w:r>
    </w:p>
    <w:p w14:paraId="09381EB7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2.3.2. Копии санитарно-эпидемиологического заключения, удостоверяющее соответствие товара государственным санитарно-эпидемиологическим правилам и нормативам факторов среды обитания.</w:t>
      </w:r>
    </w:p>
    <w:p w14:paraId="48FF0CC6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2.3.3. Иные документы, предусмотренные действующим законодательством, определяющие качество и безопасность Оборудования.</w:t>
      </w:r>
    </w:p>
    <w:p w14:paraId="7B99EDE7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2.4. На Оборудование не должно быть следов механических повреждений, изменений вида комплектующих, а также иных несоответствий официальному техническому описанию поставляемого Оборудования.</w:t>
      </w:r>
    </w:p>
    <w:p w14:paraId="5B48BF49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2.5. Поставка товара осуществляется в таре и упаковке, которая должна обеспечить полную сохранность</w:t>
      </w:r>
      <w: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Оборудования при его транспортировке и хранении. </w:t>
      </w:r>
    </w:p>
    <w:p w14:paraId="10DF43D7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2.6. В соответствии с частью 2 статьи 456 Гражданского кодекса РФ Поставщик обязан одновременно с передачей</w:t>
      </w:r>
      <w:r>
        <w:t xml:space="preserve"> </w:t>
      </w:r>
      <w:r>
        <w:rPr>
          <w:rFonts w:ascii="Times New Roman" w:hAnsi="Times New Roman" w:cs="Times New Roman"/>
          <w:sz w:val="26"/>
          <w:szCs w:val="26"/>
        </w:rPr>
        <w:t>Оборудования передать Покупателю  принадлежности Оборудования, а также относящиеся к Оборудованию документы, предусмотренные законом и иными правовыми актами. Оборудование должно быть снабжено технической и эксплуатационной документацией. Вся техническая и эксплуатационная документация, входящая в комплект поставки, должна быть русифицирована.</w:t>
      </w:r>
    </w:p>
    <w:p w14:paraId="603A4D4B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2.7. Приемка Оборудования осуществляется в ходе передачи и запуска в эксплуатацию Оборудования  Покупателю на месте доставки по адресу, указанному в п. 1.1 Договора и включает   в себя следующие этапы:</w:t>
      </w:r>
    </w:p>
    <w:p w14:paraId="37B42D4F" w14:textId="77777777" w:rsidR="00104314" w:rsidRDefault="00104314" w:rsidP="00104314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Проверка по упаковочным листам Оборудования на соответствие Техническому заданию;</w:t>
      </w:r>
    </w:p>
    <w:p w14:paraId="163AFB3B" w14:textId="77777777" w:rsidR="00104314" w:rsidRDefault="00104314" w:rsidP="00104314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Проверка полноты и правильности оформления комплекта сопроводительных документов в соответствии с условиями Договора;</w:t>
      </w:r>
    </w:p>
    <w:p w14:paraId="6FC4BD81" w14:textId="77777777" w:rsidR="00104314" w:rsidRDefault="00104314" w:rsidP="00104314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Контроль наличия/отсутствия внешних повреждений на оригинальной упаковке и на корпусах Оборудования;</w:t>
      </w:r>
    </w:p>
    <w:p w14:paraId="69A6EB1B" w14:textId="77777777" w:rsidR="00104314" w:rsidRDefault="00104314" w:rsidP="00104314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Проверка наличия необходимых регистрационных удостоверений;</w:t>
      </w:r>
    </w:p>
    <w:p w14:paraId="439664B8" w14:textId="77777777" w:rsidR="00104314" w:rsidRDefault="00104314" w:rsidP="00104314">
      <w:pPr>
        <w:pStyle w:val="ConsPlusNormal"/>
        <w:numPr>
          <w:ilvl w:val="0"/>
          <w:numId w:val="29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Проверка наличия документации в соответствии с условиями Договора.</w:t>
      </w:r>
    </w:p>
    <w:p w14:paraId="7BA2AE9F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2.8. Приемка Оборудования осуществляется Покупателем после завершения пуско-наладочных и установочных  работ. По факту приемки-поставки Оборудования оформляется в двух экземплярах (по одному для каждой из сторон) Акт сдачи-приемки Оборудования, которая подписывается уполномоченными представителями Сторон.</w:t>
      </w:r>
    </w:p>
    <w:p w14:paraId="2B120A6A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2.9. Отказ Покупателя от приемки поставленного Оборудования, в том числе результата ввода Оборудования в эксплуатацию после завершения пуско-наладочных установочных работ, может быть в случаях:</w:t>
      </w:r>
    </w:p>
    <w:p w14:paraId="6E2659B3" w14:textId="77777777" w:rsidR="00104314" w:rsidRDefault="00104314" w:rsidP="00104314">
      <w:pPr>
        <w:pStyle w:val="ConsPlusNormal"/>
        <w:numPr>
          <w:ilvl w:val="0"/>
          <w:numId w:val="30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Обнаружения недостатков (в том числе по качеству, ассортименту), которые исключают возможность нормальной эксплуатации Оборудования Покупателем;</w:t>
      </w:r>
    </w:p>
    <w:p w14:paraId="504C1605" w14:textId="77777777" w:rsidR="00104314" w:rsidRDefault="00104314" w:rsidP="00104314">
      <w:pPr>
        <w:pStyle w:val="ConsPlusNormal"/>
        <w:numPr>
          <w:ilvl w:val="0"/>
          <w:numId w:val="30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Неисполнения Поставщиком обязательных требований законодательства, иных правовых актов или по вводу Оборудования в эксплуатацию;</w:t>
      </w:r>
    </w:p>
    <w:p w14:paraId="11F5B089" w14:textId="77777777" w:rsidR="00104314" w:rsidRDefault="00104314" w:rsidP="00104314">
      <w:pPr>
        <w:pStyle w:val="ConsPlusNormal"/>
        <w:numPr>
          <w:ilvl w:val="0"/>
          <w:numId w:val="30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других случаях, предусмотренных законодательством и Договором.</w:t>
      </w:r>
    </w:p>
    <w:p w14:paraId="19822EC5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smartTag w:uri="urn:schemas-microsoft-com:office:smarttags" w:element="time">
        <w:smartTagPr>
          <w:attr w:name="Hour" w:val="2"/>
          <w:attr w:name="Minute" w:val="10"/>
        </w:smartTagPr>
        <w:r>
          <w:rPr>
            <w:rFonts w:ascii="Times New Roman" w:hAnsi="Times New Roman" w:cs="Times New Roman"/>
            <w:sz w:val="26"/>
            <w:szCs w:val="26"/>
          </w:rPr>
          <w:t>2.10.</w:t>
        </w:r>
      </w:smartTag>
      <w:r>
        <w:rPr>
          <w:rFonts w:ascii="Times New Roman" w:hAnsi="Times New Roman" w:cs="Times New Roman"/>
          <w:sz w:val="26"/>
          <w:szCs w:val="26"/>
        </w:rPr>
        <w:t xml:space="preserve"> В случае выявления Покупателем указанных в п. 2.9 нарушений после приемки Оборудования, Покупатель уведомляет об этом Поставщика в письменной форме, в том числе по факсу, и приглашает уполномоченных представителей Поставщика Покупателю для составления акта.</w:t>
      </w:r>
    </w:p>
    <w:p w14:paraId="3248FB7B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2.11. Замена Оборудования ненадлежащего качества осуществляется в течение 5 календарных дней с момента получения Поставщиком уведомления Покупателя.</w:t>
      </w:r>
    </w:p>
    <w:p w14:paraId="34E47533" w14:textId="77777777" w:rsidR="00104314" w:rsidRDefault="00104314" w:rsidP="00104314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smartTag w:uri="urn:schemas-microsoft-com:office:smarttags" w:element="time">
        <w:smartTagPr>
          <w:attr w:name="Hour" w:val="2"/>
          <w:attr w:name="Minute" w:val="12"/>
        </w:smartTagPr>
        <w:r>
          <w:rPr>
            <w:rFonts w:ascii="Times New Roman" w:hAnsi="Times New Roman" w:cs="Times New Roman"/>
            <w:sz w:val="26"/>
            <w:szCs w:val="26"/>
          </w:rPr>
          <w:t>2.12.</w:t>
        </w:r>
      </w:smartTag>
      <w:r>
        <w:rPr>
          <w:rFonts w:ascii="Times New Roman" w:hAnsi="Times New Roman" w:cs="Times New Roman"/>
          <w:sz w:val="26"/>
          <w:szCs w:val="26"/>
        </w:rPr>
        <w:t xml:space="preserve"> Прием Оборудования по качеству, количеству и номенклатуре осуществляется в соответствии с Техническим Заданием и условиями настоящего Договора и требованиями действующего законодательства.</w:t>
      </w:r>
    </w:p>
    <w:p w14:paraId="3B71055C" w14:textId="77777777" w:rsidR="00104314" w:rsidRDefault="00104314" w:rsidP="007B661A">
      <w:pPr>
        <w:pStyle w:val="26"/>
        <w:tabs>
          <w:tab w:val="clear" w:pos="2167"/>
        </w:tabs>
        <w:ind w:left="0" w:firstLine="0"/>
        <w:rPr>
          <w:sz w:val="26"/>
          <w:szCs w:val="26"/>
        </w:rPr>
      </w:pPr>
      <w:r>
        <w:rPr>
          <w:sz w:val="26"/>
          <w:szCs w:val="26"/>
        </w:rPr>
        <w:t>2.13. К</w:t>
      </w:r>
      <w:r>
        <w:rPr>
          <w:bCs/>
          <w:sz w:val="26"/>
          <w:szCs w:val="26"/>
        </w:rPr>
        <w:t xml:space="preserve">ачество </w:t>
      </w:r>
      <w:r>
        <w:rPr>
          <w:sz w:val="26"/>
          <w:szCs w:val="26"/>
        </w:rPr>
        <w:t>и безопасность Оборудования должны соответствовать требованиям нормативно-правовых и технических документов (далее – документы), требованиям действующего законодательства.</w:t>
      </w:r>
    </w:p>
    <w:p w14:paraId="79E78079" w14:textId="77777777" w:rsidR="00104314" w:rsidRDefault="00104314" w:rsidP="00104314">
      <w:pPr>
        <w:autoSpaceDE w:val="0"/>
        <w:autoSpaceDN w:val="0"/>
        <w:adjustRightInd w:val="0"/>
        <w:ind w:left="540"/>
        <w:jc w:val="both"/>
        <w:rPr>
          <w:color w:val="FF6600"/>
          <w:sz w:val="26"/>
          <w:szCs w:val="26"/>
        </w:rPr>
      </w:pPr>
    </w:p>
    <w:p w14:paraId="41388AEF" w14:textId="77777777" w:rsidR="00104314" w:rsidRDefault="00104314" w:rsidP="00104314">
      <w:pPr>
        <w:pStyle w:val="aff2"/>
        <w:tabs>
          <w:tab w:val="num" w:pos="0"/>
        </w:tabs>
        <w:ind w:firstLine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3. Условия поставки и приемки Оборудования.</w:t>
      </w:r>
    </w:p>
    <w:p w14:paraId="3136B8BC" w14:textId="77777777" w:rsidR="00104314" w:rsidRDefault="00104314" w:rsidP="00104314">
      <w:pPr>
        <w:spacing w:line="24" w:lineRule="atLeast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3.1. Днем поставки и ввода в эксплуатацию Оборудования после окончания пуско-наладочных и установочных работ является день подписания Покупателем и Поставщиком Акта приема-передачи Оборудования и товарной накладной.</w:t>
      </w:r>
      <w:r>
        <w:rPr>
          <w:b/>
          <w:sz w:val="26"/>
          <w:szCs w:val="26"/>
        </w:rPr>
        <w:t xml:space="preserve"> </w:t>
      </w:r>
    </w:p>
    <w:p w14:paraId="1B59C9D5" w14:textId="77777777" w:rsidR="00104314" w:rsidRDefault="00104314" w:rsidP="00104314">
      <w:pPr>
        <w:spacing w:line="24" w:lineRule="atLeast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3.2. Доставка, пуско-наладочные и установочные работы  осуществляется за счет Поставщика. </w:t>
      </w:r>
    </w:p>
    <w:p w14:paraId="5EA0B96F" w14:textId="77777777" w:rsidR="00104314" w:rsidRDefault="00104314" w:rsidP="00104314">
      <w:pPr>
        <w:pStyle w:val="ac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3.3. Количество и предъявляемые требования к Оборудованию, подлежащего поставке, определяется в соответствии с Техническим Заданием - Приложение № 1 к настоящему Договору.</w:t>
      </w:r>
    </w:p>
    <w:p w14:paraId="56F6B4FC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3.4. Покупатель вправе, уведомив Поставщика отказаться от принятия Оборудования, несоответствующего требованиям, установленным  настоящим Договором.</w:t>
      </w:r>
    </w:p>
    <w:p w14:paraId="518A0355" w14:textId="77777777" w:rsidR="00104314" w:rsidRDefault="00104314" w:rsidP="00104314">
      <w:pPr>
        <w:pStyle w:val="aff2"/>
        <w:spacing w:after="0"/>
        <w:rPr>
          <w:sz w:val="26"/>
          <w:szCs w:val="26"/>
        </w:rPr>
      </w:pPr>
      <w:r>
        <w:rPr>
          <w:sz w:val="26"/>
          <w:szCs w:val="26"/>
        </w:rPr>
        <w:t>3.5. Право собственности на Оборудование переходит к Покупателю с момента поставки и подписания Покупателем и Поставщиком Акта приема-передачи Оборудования и товарной накладной.</w:t>
      </w:r>
    </w:p>
    <w:p w14:paraId="36AEC146" w14:textId="77777777" w:rsidR="00104314" w:rsidRDefault="00104314" w:rsidP="00104314">
      <w:pPr>
        <w:pStyle w:val="aff2"/>
        <w:spacing w:after="0"/>
        <w:rPr>
          <w:sz w:val="26"/>
          <w:szCs w:val="26"/>
        </w:rPr>
      </w:pPr>
    </w:p>
    <w:p w14:paraId="69397BC2" w14:textId="77777777" w:rsidR="00104314" w:rsidRDefault="00104314" w:rsidP="00104314">
      <w:pPr>
        <w:pStyle w:val="aff2"/>
        <w:tabs>
          <w:tab w:val="num" w:pos="0"/>
        </w:tabs>
        <w:ind w:firstLine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4. Обязанности сторон.</w:t>
      </w:r>
    </w:p>
    <w:p w14:paraId="5D4DBFCE" w14:textId="77777777" w:rsidR="00104314" w:rsidRDefault="00104314" w:rsidP="00104314">
      <w:pPr>
        <w:shd w:val="clear" w:color="auto" w:fill="FFFFFF"/>
        <w:rPr>
          <w:sz w:val="26"/>
          <w:szCs w:val="26"/>
        </w:rPr>
      </w:pPr>
      <w:r>
        <w:rPr>
          <w:b/>
          <w:sz w:val="26"/>
          <w:szCs w:val="26"/>
        </w:rPr>
        <w:t xml:space="preserve">    4.1. Обязанности Покупателя:</w:t>
      </w:r>
      <w:r>
        <w:rPr>
          <w:sz w:val="26"/>
          <w:szCs w:val="26"/>
        </w:rPr>
        <w:t xml:space="preserve"> </w:t>
      </w:r>
    </w:p>
    <w:p w14:paraId="0AC4251F" w14:textId="77777777" w:rsidR="00104314" w:rsidRDefault="00104314" w:rsidP="00104314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4.1.1. Принять и оплатить поставленное Оборудование и введенное в эксплуатацию после пуско-наладочных установочных работ в соответствии с п. 5 настоящего Договора.</w:t>
      </w:r>
    </w:p>
    <w:p w14:paraId="21D0BD3A" w14:textId="77777777" w:rsidR="00104314" w:rsidRDefault="00104314" w:rsidP="00104314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4.1.2. Требовать от Поставщика надлежащего выполнения обязательств по настоящему Договору.</w:t>
      </w:r>
    </w:p>
    <w:p w14:paraId="5FF81EEE" w14:textId="77777777" w:rsidR="00104314" w:rsidRDefault="00104314" w:rsidP="00104314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>4.1.3. Осуществить приемку Оборудования, в том числе ввод Оборудования в эксплуатацию, на соответствие условиям Договора.</w:t>
      </w:r>
    </w:p>
    <w:p w14:paraId="4CC76787" w14:textId="77777777" w:rsidR="00104314" w:rsidRDefault="00104314" w:rsidP="00104314">
      <w:pPr>
        <w:pStyle w:val="aff2"/>
        <w:tabs>
          <w:tab w:val="num" w:pos="768"/>
          <w:tab w:val="left" w:pos="993"/>
          <w:tab w:val="num" w:pos="1440"/>
        </w:tabs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>4.2.Обязанности Поставщика:</w:t>
      </w:r>
    </w:p>
    <w:p w14:paraId="18DB826F" w14:textId="77777777" w:rsidR="00104314" w:rsidRDefault="00104314" w:rsidP="00104314">
      <w:pPr>
        <w:shd w:val="clear" w:color="auto" w:fill="FFFFFF"/>
        <w:tabs>
          <w:tab w:val="left" w:pos="0"/>
          <w:tab w:val="center" w:pos="9360"/>
        </w:tabs>
        <w:ind w:right="-5"/>
        <w:jc w:val="both"/>
        <w:rPr>
          <w:bCs/>
          <w:sz w:val="26"/>
          <w:szCs w:val="26"/>
        </w:rPr>
      </w:pPr>
      <w:r>
        <w:rPr>
          <w:bCs/>
          <w:spacing w:val="1"/>
          <w:sz w:val="26"/>
          <w:szCs w:val="26"/>
        </w:rPr>
        <w:t xml:space="preserve">4.2.1. Поставить Оборудование </w:t>
      </w:r>
      <w:r>
        <w:rPr>
          <w:bCs/>
          <w:sz w:val="26"/>
          <w:szCs w:val="26"/>
        </w:rPr>
        <w:t xml:space="preserve">в количестве и ассортименте согласно </w:t>
      </w:r>
    </w:p>
    <w:p w14:paraId="38278E61" w14:textId="77777777" w:rsidR="00104314" w:rsidRDefault="00104314" w:rsidP="00104314">
      <w:pPr>
        <w:shd w:val="clear" w:color="auto" w:fill="FFFFFF"/>
        <w:tabs>
          <w:tab w:val="left" w:pos="0"/>
          <w:tab w:val="center" w:pos="9360"/>
        </w:tabs>
        <w:ind w:right="-5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Приложению № 1 к настоящему Договору, а также обеспечить качественный ввод Оборудования в эксплуатацию после пуско-наладочных установочных работ и обучение персонала по эксплуатации поставленного Оборудования. </w:t>
      </w:r>
    </w:p>
    <w:p w14:paraId="608DDF9A" w14:textId="77777777" w:rsidR="00104314" w:rsidRDefault="00104314" w:rsidP="00104314">
      <w:pPr>
        <w:shd w:val="clear" w:color="auto" w:fill="FFFFFF"/>
        <w:tabs>
          <w:tab w:val="left" w:pos="0"/>
          <w:tab w:val="center" w:pos="9360"/>
        </w:tabs>
        <w:ind w:right="-5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4.2.2. Поставить Оборудование в комплекте с документацией, относящейся к качеству и безопасности Оборудования.</w:t>
      </w:r>
    </w:p>
    <w:p w14:paraId="3DC7F1E9" w14:textId="77777777" w:rsidR="00104314" w:rsidRDefault="00104314" w:rsidP="00104314">
      <w:pPr>
        <w:pStyle w:val="aff2"/>
        <w:tabs>
          <w:tab w:val="left" w:pos="0"/>
        </w:tabs>
        <w:spacing w:after="0"/>
        <w:rPr>
          <w:sz w:val="26"/>
          <w:szCs w:val="26"/>
        </w:rPr>
      </w:pPr>
      <w:r>
        <w:rPr>
          <w:bCs/>
          <w:sz w:val="26"/>
          <w:szCs w:val="26"/>
        </w:rPr>
        <w:t>4.2.3. З</w:t>
      </w:r>
      <w:r>
        <w:rPr>
          <w:sz w:val="26"/>
          <w:szCs w:val="26"/>
        </w:rPr>
        <w:t>аменить некачественное Оборудование на качественное в установленный Покупателем срок.</w:t>
      </w:r>
    </w:p>
    <w:p w14:paraId="3A983EC1" w14:textId="77777777" w:rsidR="00104314" w:rsidRDefault="00104314" w:rsidP="00104314">
      <w:pPr>
        <w:pStyle w:val="aff2"/>
        <w:tabs>
          <w:tab w:val="left" w:pos="0"/>
        </w:tabs>
        <w:spacing w:after="0"/>
        <w:rPr>
          <w:sz w:val="26"/>
          <w:szCs w:val="26"/>
        </w:rPr>
      </w:pPr>
      <w:r>
        <w:rPr>
          <w:sz w:val="26"/>
          <w:szCs w:val="26"/>
        </w:rPr>
        <w:t>4.2.4. Выполнять гарантийные обязательства по настоящему Договору.</w:t>
      </w:r>
    </w:p>
    <w:p w14:paraId="7DAC340C" w14:textId="77777777" w:rsidR="00104314" w:rsidRDefault="00104314" w:rsidP="00104314">
      <w:pPr>
        <w:pStyle w:val="aff2"/>
        <w:tabs>
          <w:tab w:val="left" w:pos="0"/>
        </w:tabs>
        <w:spacing w:after="0"/>
        <w:rPr>
          <w:bCs/>
          <w:sz w:val="26"/>
          <w:szCs w:val="26"/>
        </w:rPr>
      </w:pPr>
      <w:r>
        <w:rPr>
          <w:sz w:val="26"/>
          <w:szCs w:val="26"/>
        </w:rPr>
        <w:t>4.2.5. Представить Покупателю гарантии Поставщика и Производителя Оборудования и обеспечение исполнения гарантий (гарантийных обязательств) в соответствии с условиями Договора.</w:t>
      </w:r>
    </w:p>
    <w:p w14:paraId="5255AA91" w14:textId="77777777" w:rsidR="00104314" w:rsidRDefault="00104314" w:rsidP="00104314">
      <w:pPr>
        <w:pStyle w:val="aff2"/>
        <w:tabs>
          <w:tab w:val="left" w:pos="0"/>
        </w:tabs>
        <w:spacing w:after="0"/>
        <w:rPr>
          <w:sz w:val="26"/>
          <w:szCs w:val="26"/>
        </w:rPr>
      </w:pPr>
    </w:p>
    <w:p w14:paraId="3B7D6068" w14:textId="77777777" w:rsidR="00104314" w:rsidRDefault="00104314" w:rsidP="00104314">
      <w:pPr>
        <w:pStyle w:val="aff2"/>
        <w:widowControl w:val="0"/>
        <w:numPr>
          <w:ilvl w:val="0"/>
          <w:numId w:val="31"/>
        </w:numPr>
        <w:autoSpaceDN w:val="0"/>
        <w:spacing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Цена Договора и порядок расчётов.</w:t>
      </w:r>
    </w:p>
    <w:p w14:paraId="32B7E332" w14:textId="77777777" w:rsidR="00C346CD" w:rsidRDefault="00C346CD" w:rsidP="00C346CD">
      <w:pPr>
        <w:pStyle w:val="aff2"/>
        <w:widowControl w:val="0"/>
        <w:autoSpaceDN w:val="0"/>
        <w:spacing w:after="0"/>
        <w:jc w:val="center"/>
        <w:rPr>
          <w:b/>
          <w:sz w:val="26"/>
          <w:szCs w:val="26"/>
        </w:rPr>
      </w:pPr>
    </w:p>
    <w:p w14:paraId="53E8468E" w14:textId="77777777" w:rsidR="00104314" w:rsidRDefault="00104314" w:rsidP="00104314">
      <w:pPr>
        <w:numPr>
          <w:ilvl w:val="1"/>
          <w:numId w:val="31"/>
        </w:numPr>
        <w:tabs>
          <w:tab w:val="num" w:pos="0"/>
        </w:tabs>
        <w:ind w:left="0" w:firstLine="0"/>
        <w:jc w:val="both"/>
        <w:rPr>
          <w:sz w:val="26"/>
          <w:szCs w:val="26"/>
        </w:rPr>
      </w:pPr>
      <w:r>
        <w:rPr>
          <w:sz w:val="26"/>
          <w:szCs w:val="26"/>
        </w:rPr>
        <w:t>Цена Договора составляет ___________ руб. (___________________________ рублей ____________ копеек).</w:t>
      </w:r>
    </w:p>
    <w:p w14:paraId="10E78816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Цена Договора является твердой и не может изменяться в ходе его исполнения.</w:t>
      </w:r>
    </w:p>
    <w:p w14:paraId="1D5C66F2" w14:textId="00F8CC9D" w:rsidR="00104314" w:rsidRDefault="00104314" w:rsidP="00C346CD">
      <w:pPr>
        <w:pStyle w:val="af9"/>
        <w:jc w:val="both"/>
        <w:rPr>
          <w:color w:val="0000FF"/>
          <w:sz w:val="26"/>
          <w:szCs w:val="26"/>
        </w:rPr>
      </w:pPr>
      <w:r>
        <w:rPr>
          <w:sz w:val="26"/>
          <w:szCs w:val="26"/>
        </w:rPr>
        <w:t>5.2. Цена Договора определяется стоимостью Оборудования с учетом расходов на перевозку, разгрузку, перенос Оборудования до места установки, сборку, установку, ввод в эксплуатацию, пуско-наладочные установочные работы, обучение персонала Покупателя работе на поставленном Оборудовании, страхование, уплату таможенных пошлин, налогов и других обязательных платежей, а также расходов, связанных с исполнением Договора</w:t>
      </w:r>
      <w:r w:rsidR="006B7105">
        <w:rPr>
          <w:sz w:val="26"/>
          <w:szCs w:val="26"/>
        </w:rPr>
        <w:t xml:space="preserve"> (Приложение №2 – Спецификация)</w:t>
      </w:r>
      <w:r>
        <w:rPr>
          <w:sz w:val="26"/>
          <w:szCs w:val="26"/>
        </w:rPr>
        <w:t xml:space="preserve">. </w:t>
      </w:r>
    </w:p>
    <w:p w14:paraId="7CE6192B" w14:textId="77777777" w:rsidR="00104314" w:rsidRDefault="00104314" w:rsidP="00C346CD">
      <w:pPr>
        <w:pStyle w:val="af9"/>
        <w:jc w:val="both"/>
        <w:rPr>
          <w:sz w:val="26"/>
          <w:szCs w:val="26"/>
        </w:rPr>
      </w:pPr>
      <w:r>
        <w:rPr>
          <w:sz w:val="26"/>
          <w:szCs w:val="26"/>
        </w:rPr>
        <w:t>5.3. Оплата по Договору осуществляется Покупателем в соответствии с правилами безналичных расчетов, путем перечисления платежным поручением денежных средств на расчетный счет Поставщика на основании представленных Поставщиком документов на оплату: счета, счета-фактуры, товарной  накладной, Акта приема-передачи ввода в эксплуатацию, подписанных сторонами, в течении 7 (семи) банковских дней.</w:t>
      </w:r>
    </w:p>
    <w:p w14:paraId="22607CDC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5.4. Оплата поставленного Поставщиком Оборудования подлежит уменьшению на сумму неустойки (пени, штрафа), исчисленную в соответствии с пунктом 8.2 настоящего Договора. </w:t>
      </w:r>
    </w:p>
    <w:p w14:paraId="6AA2CFAC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5.5. Авансирования не предусматривается.</w:t>
      </w:r>
    </w:p>
    <w:p w14:paraId="0305EBD4" w14:textId="77777777" w:rsidR="00104314" w:rsidRDefault="00104314" w:rsidP="00104314">
      <w:pPr>
        <w:jc w:val="both"/>
        <w:rPr>
          <w:sz w:val="26"/>
          <w:szCs w:val="26"/>
        </w:rPr>
      </w:pPr>
    </w:p>
    <w:p w14:paraId="1534DE8A" w14:textId="77777777" w:rsidR="00104314" w:rsidRDefault="00104314" w:rsidP="00104314">
      <w:pPr>
        <w:pStyle w:val="aff2"/>
        <w:tabs>
          <w:tab w:val="num" w:pos="0"/>
          <w:tab w:val="left" w:pos="3686"/>
        </w:tabs>
        <w:ind w:firstLine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6. Срок действия Договора.</w:t>
      </w:r>
    </w:p>
    <w:p w14:paraId="284A024B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6.1. Настоящий Договор вступает в силу с момента подписания сторонами и действует до </w:t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  <w:t xml:space="preserve">полного исполнения Сторонами взятых на себя обязательств.        </w:t>
      </w:r>
    </w:p>
    <w:p w14:paraId="3A46BD88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6.2. Истечение срока Договора не освобождает Стороны от ответственности за нарушение Договора.</w:t>
      </w:r>
    </w:p>
    <w:p w14:paraId="46E1CC6B" w14:textId="77777777" w:rsidR="00104314" w:rsidRDefault="00104314" w:rsidP="00104314">
      <w:pPr>
        <w:shd w:val="clear" w:color="auto" w:fill="FFFFFF"/>
        <w:jc w:val="center"/>
        <w:rPr>
          <w:b/>
          <w:bCs/>
          <w:spacing w:val="1"/>
          <w:sz w:val="26"/>
          <w:szCs w:val="26"/>
        </w:rPr>
      </w:pPr>
      <w:r>
        <w:rPr>
          <w:b/>
          <w:bCs/>
          <w:spacing w:val="1"/>
          <w:sz w:val="26"/>
          <w:szCs w:val="26"/>
        </w:rPr>
        <w:t>7.Расторжение Договора.</w:t>
      </w:r>
    </w:p>
    <w:p w14:paraId="5F003D45" w14:textId="77777777" w:rsidR="00C346CD" w:rsidRDefault="00C346CD" w:rsidP="00104314">
      <w:pPr>
        <w:shd w:val="clear" w:color="auto" w:fill="FFFFFF"/>
        <w:jc w:val="center"/>
        <w:rPr>
          <w:b/>
          <w:bCs/>
          <w:spacing w:val="1"/>
          <w:sz w:val="26"/>
          <w:szCs w:val="26"/>
        </w:rPr>
      </w:pPr>
    </w:p>
    <w:p w14:paraId="5F6BFFAF" w14:textId="77777777" w:rsidR="00104314" w:rsidRDefault="00104314" w:rsidP="00104314">
      <w:pPr>
        <w:shd w:val="clear" w:color="auto" w:fill="FFFFFF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7.1. Договор может быть расторгнут по согласованию Сторон в любое время. </w:t>
      </w:r>
    </w:p>
    <w:p w14:paraId="4D3CBC1B" w14:textId="77777777" w:rsidR="00104314" w:rsidRDefault="00104314" w:rsidP="00104314">
      <w:pPr>
        <w:shd w:val="clear" w:color="auto" w:fill="FFFFFF"/>
        <w:jc w:val="both"/>
        <w:rPr>
          <w:b/>
          <w:sz w:val="26"/>
          <w:szCs w:val="26"/>
        </w:rPr>
      </w:pPr>
      <w:r>
        <w:rPr>
          <w:sz w:val="26"/>
          <w:szCs w:val="26"/>
        </w:rPr>
        <w:t>7.2.В случае досрочного расторжения Договора по вине Поставщика, Поставщик обязан возместить Покупателю расходы, связанные с досрочным расторжением Договора и поиском нового Поставщика</w:t>
      </w:r>
      <w:r>
        <w:rPr>
          <w:spacing w:val="6"/>
          <w:sz w:val="26"/>
          <w:szCs w:val="26"/>
        </w:rPr>
        <w:t>.</w:t>
      </w:r>
    </w:p>
    <w:p w14:paraId="2E09485A" w14:textId="77777777" w:rsidR="00104314" w:rsidRDefault="00104314" w:rsidP="00104314">
      <w:pPr>
        <w:pStyle w:val="aff2"/>
        <w:jc w:val="center"/>
        <w:rPr>
          <w:b/>
          <w:bCs/>
          <w:spacing w:val="1"/>
          <w:sz w:val="26"/>
          <w:szCs w:val="26"/>
        </w:rPr>
      </w:pPr>
    </w:p>
    <w:p w14:paraId="352977CB" w14:textId="6A4E758B" w:rsidR="00104314" w:rsidRDefault="00104314" w:rsidP="00C346CD">
      <w:pPr>
        <w:pStyle w:val="aff2"/>
        <w:numPr>
          <w:ilvl w:val="0"/>
          <w:numId w:val="12"/>
        </w:numPr>
        <w:jc w:val="center"/>
        <w:rPr>
          <w:b/>
          <w:bCs/>
          <w:spacing w:val="1"/>
          <w:sz w:val="26"/>
          <w:szCs w:val="26"/>
        </w:rPr>
      </w:pPr>
      <w:r>
        <w:rPr>
          <w:b/>
          <w:bCs/>
          <w:spacing w:val="1"/>
          <w:sz w:val="26"/>
          <w:szCs w:val="26"/>
        </w:rPr>
        <w:t>Ответственность сторон</w:t>
      </w:r>
      <w:r w:rsidR="00C346CD">
        <w:rPr>
          <w:b/>
          <w:bCs/>
          <w:spacing w:val="1"/>
          <w:sz w:val="26"/>
          <w:szCs w:val="26"/>
        </w:rPr>
        <w:t>.</w:t>
      </w:r>
    </w:p>
    <w:p w14:paraId="1B160B52" w14:textId="77777777" w:rsidR="00C346CD" w:rsidRDefault="00C346CD" w:rsidP="00C346CD">
      <w:pPr>
        <w:pStyle w:val="aff2"/>
        <w:jc w:val="center"/>
        <w:rPr>
          <w:b/>
          <w:bCs/>
          <w:spacing w:val="1"/>
          <w:sz w:val="26"/>
          <w:szCs w:val="26"/>
        </w:rPr>
      </w:pPr>
    </w:p>
    <w:p w14:paraId="12E56B15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8.1. В случае неисполнения или ненадлежащего исполнения настоящего Договора Стороны несут ответственность в соответствии с действующим законодательством. </w:t>
      </w:r>
    </w:p>
    <w:p w14:paraId="0649D149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8.2. Поставщик обязан выплатить Покупателю:</w:t>
      </w:r>
    </w:p>
    <w:p w14:paraId="4B6DA6DD" w14:textId="77777777" w:rsidR="00C346CD" w:rsidRDefault="00C346CD" w:rsidP="00104314">
      <w:pPr>
        <w:jc w:val="both"/>
        <w:rPr>
          <w:sz w:val="26"/>
          <w:szCs w:val="26"/>
        </w:rPr>
      </w:pPr>
    </w:p>
    <w:p w14:paraId="58EE8A07" w14:textId="46A7D42C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8.2.1. за просрочку поставки Оборудования (с учетом ввода в эксплуатацию)  неустойку в размере 0,5% от цены Договора за каждый день просрочки и  возместить Покупателю причиненные просрочкой исполнения убытки (сверх неустойки).</w:t>
      </w:r>
      <w:r w:rsidR="00C346CD">
        <w:rPr>
          <w:sz w:val="26"/>
          <w:szCs w:val="26"/>
        </w:rPr>
        <w:t xml:space="preserve"> </w:t>
      </w:r>
    </w:p>
    <w:p w14:paraId="13873FD0" w14:textId="77777777" w:rsidR="00C346CD" w:rsidRDefault="00C346CD" w:rsidP="00104314">
      <w:pPr>
        <w:jc w:val="both"/>
        <w:rPr>
          <w:sz w:val="26"/>
          <w:szCs w:val="26"/>
        </w:rPr>
      </w:pPr>
    </w:p>
    <w:p w14:paraId="52320456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8.2.2. за просрочку замены некачественного Оборудования неустойку в размере 0,5 % от цены Договора за каждый день просрочки.</w:t>
      </w:r>
    </w:p>
    <w:p w14:paraId="2F836C02" w14:textId="77777777" w:rsidR="00C346CD" w:rsidRDefault="00C346CD" w:rsidP="00104314">
      <w:pPr>
        <w:jc w:val="both"/>
        <w:rPr>
          <w:sz w:val="26"/>
          <w:szCs w:val="26"/>
        </w:rPr>
      </w:pPr>
    </w:p>
    <w:p w14:paraId="63DD3041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8.2.3 за нарушение иных условий настоящего Договора штраф в размере 25 000 рублей за каждое нарушение в отдельности. </w:t>
      </w:r>
    </w:p>
    <w:p w14:paraId="5FD36244" w14:textId="77777777" w:rsidR="00C346CD" w:rsidRDefault="00C346CD" w:rsidP="00104314">
      <w:pPr>
        <w:jc w:val="both"/>
        <w:rPr>
          <w:sz w:val="26"/>
          <w:szCs w:val="26"/>
        </w:rPr>
      </w:pPr>
    </w:p>
    <w:p w14:paraId="379125B9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8.3. Факт ненадлежащего исполнения Поставщиком обязательств по настоящему Договору, а также расчет  неустойки  определяется в  заявлении Покупателя о прекращении обязательства зачетом встречного однородного требования.</w:t>
      </w:r>
    </w:p>
    <w:p w14:paraId="56610A90" w14:textId="77777777" w:rsidR="00104314" w:rsidRDefault="00104314" w:rsidP="00104314">
      <w:pPr>
        <w:jc w:val="center"/>
        <w:rPr>
          <w:b/>
          <w:sz w:val="26"/>
          <w:szCs w:val="26"/>
        </w:rPr>
      </w:pPr>
    </w:p>
    <w:p w14:paraId="63DF26C7" w14:textId="690324D3" w:rsidR="00104314" w:rsidRPr="00C346CD" w:rsidRDefault="00104314" w:rsidP="00C346CD">
      <w:pPr>
        <w:pStyle w:val="ac"/>
        <w:numPr>
          <w:ilvl w:val="0"/>
          <w:numId w:val="13"/>
        </w:numPr>
        <w:jc w:val="center"/>
        <w:rPr>
          <w:b/>
          <w:sz w:val="26"/>
          <w:szCs w:val="26"/>
        </w:rPr>
      </w:pPr>
      <w:r w:rsidRPr="00C346CD">
        <w:rPr>
          <w:b/>
          <w:sz w:val="26"/>
          <w:szCs w:val="26"/>
        </w:rPr>
        <w:t>Форс-мажор.</w:t>
      </w:r>
    </w:p>
    <w:p w14:paraId="5393D299" w14:textId="77777777" w:rsidR="00C346CD" w:rsidRPr="00C346CD" w:rsidRDefault="00C346CD" w:rsidP="00C346CD">
      <w:pPr>
        <w:jc w:val="center"/>
        <w:rPr>
          <w:b/>
          <w:sz w:val="26"/>
          <w:szCs w:val="26"/>
        </w:rPr>
      </w:pPr>
    </w:p>
    <w:p w14:paraId="02DF92CA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9.1.</w:t>
      </w:r>
      <w:r>
        <w:rPr>
          <w:sz w:val="26"/>
          <w:szCs w:val="26"/>
        </w:rPr>
        <w:tab/>
        <w:t>Стороны освобождаются от ответственности за полное или частичное неисполнение обязательств по настоящему Контракту, если это неисполнение явилось следствием обстоятельств непреодолимой силы, возникших после его заключения, в результате событий чрезвычайного характера, наступление которых Сторона, не исполнившая обязательства полностью или частично, не могла ни предвидеть, ни предотвратить разумными методами.</w:t>
      </w:r>
    </w:p>
    <w:p w14:paraId="560EF179" w14:textId="77777777" w:rsidR="00104314" w:rsidRDefault="00104314" w:rsidP="00104314">
      <w:pPr>
        <w:jc w:val="both"/>
        <w:rPr>
          <w:sz w:val="26"/>
          <w:szCs w:val="26"/>
        </w:rPr>
      </w:pPr>
      <w:r>
        <w:rPr>
          <w:sz w:val="26"/>
          <w:szCs w:val="26"/>
        </w:rPr>
        <w:t>9.2.</w:t>
      </w:r>
      <w:r>
        <w:rPr>
          <w:sz w:val="26"/>
          <w:szCs w:val="26"/>
        </w:rPr>
        <w:tab/>
        <w:t>При наступлении указанных в пункте 9.1. обстоятельств Сторона по настоящему Контракту, для которой создалась невозможность исполнения ее обязательств, должна известить о них в письменном виде другую Сторону с приложениями соответствующих доказательств и документов в трехдневный срок со дня наступления этих обстоятельств</w:t>
      </w:r>
    </w:p>
    <w:p w14:paraId="1652A19A" w14:textId="77777777" w:rsidR="00104314" w:rsidRDefault="00104314" w:rsidP="00104314">
      <w:pPr>
        <w:jc w:val="both"/>
        <w:rPr>
          <w:sz w:val="26"/>
          <w:szCs w:val="26"/>
        </w:rPr>
      </w:pPr>
    </w:p>
    <w:p w14:paraId="68DC0986" w14:textId="77777777" w:rsidR="00C346CD" w:rsidRDefault="00C346CD" w:rsidP="00104314">
      <w:pPr>
        <w:jc w:val="both"/>
        <w:rPr>
          <w:sz w:val="26"/>
          <w:szCs w:val="26"/>
        </w:rPr>
      </w:pPr>
    </w:p>
    <w:p w14:paraId="5C66419B" w14:textId="77777777" w:rsidR="00C346CD" w:rsidRDefault="00C346CD" w:rsidP="00104314">
      <w:pPr>
        <w:jc w:val="both"/>
        <w:rPr>
          <w:sz w:val="26"/>
          <w:szCs w:val="26"/>
        </w:rPr>
      </w:pPr>
    </w:p>
    <w:p w14:paraId="59EFAEAC" w14:textId="77777777" w:rsidR="00C346CD" w:rsidRDefault="00C346CD" w:rsidP="00104314">
      <w:pPr>
        <w:jc w:val="both"/>
        <w:rPr>
          <w:sz w:val="26"/>
          <w:szCs w:val="26"/>
        </w:rPr>
      </w:pPr>
    </w:p>
    <w:p w14:paraId="5B0CF4BE" w14:textId="77777777" w:rsidR="00C346CD" w:rsidRDefault="00C346CD" w:rsidP="00104314">
      <w:pPr>
        <w:jc w:val="both"/>
        <w:rPr>
          <w:sz w:val="26"/>
          <w:szCs w:val="26"/>
        </w:rPr>
      </w:pPr>
    </w:p>
    <w:p w14:paraId="7B0E57F9" w14:textId="2F9EC722" w:rsidR="00104314" w:rsidRDefault="00104314" w:rsidP="00C346CD">
      <w:pPr>
        <w:pStyle w:val="af9"/>
        <w:numPr>
          <w:ilvl w:val="0"/>
          <w:numId w:val="13"/>
        </w:numPr>
        <w:jc w:val="center"/>
        <w:rPr>
          <w:b/>
          <w:color w:val="000000"/>
          <w:sz w:val="26"/>
          <w:szCs w:val="26"/>
        </w:rPr>
      </w:pPr>
      <w:r>
        <w:rPr>
          <w:b/>
          <w:sz w:val="26"/>
          <w:szCs w:val="26"/>
        </w:rPr>
        <w:t xml:space="preserve">Срок и </w:t>
      </w:r>
      <w:r>
        <w:rPr>
          <w:b/>
          <w:color w:val="000000"/>
          <w:sz w:val="26"/>
          <w:szCs w:val="26"/>
        </w:rPr>
        <w:t>объем предоставления гарантий качества Оборудования. Обеспечение гарантии поставщика на Оборудования.</w:t>
      </w:r>
    </w:p>
    <w:p w14:paraId="201DBB15" w14:textId="77777777" w:rsidR="00C346CD" w:rsidRDefault="00C346CD" w:rsidP="00C346CD">
      <w:pPr>
        <w:pStyle w:val="af9"/>
        <w:jc w:val="center"/>
        <w:rPr>
          <w:b/>
          <w:color w:val="000000"/>
          <w:sz w:val="26"/>
          <w:szCs w:val="26"/>
        </w:rPr>
      </w:pPr>
    </w:p>
    <w:p w14:paraId="7051F326" w14:textId="57FD297E" w:rsidR="00104314" w:rsidRDefault="00104314" w:rsidP="0010431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10.1. Гарантии качества (гарантийный срок) на Оборудование устанавливается в </w:t>
      </w:r>
      <w:r>
        <w:rPr>
          <w:sz w:val="26"/>
          <w:szCs w:val="26"/>
        </w:rPr>
        <w:t xml:space="preserve"> Техническом</w:t>
      </w:r>
      <w:r w:rsidR="00C346CD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Задании</w:t>
      </w:r>
      <w:r w:rsidR="00C346CD">
        <w:rPr>
          <w:sz w:val="26"/>
          <w:szCs w:val="26"/>
        </w:rPr>
        <w:t xml:space="preserve"> </w:t>
      </w:r>
      <w:r>
        <w:rPr>
          <w:sz w:val="26"/>
          <w:szCs w:val="26"/>
        </w:rPr>
        <w:t>- Приложение № 1 к настоящему Договору (</w:t>
      </w:r>
      <w:r>
        <w:rPr>
          <w:color w:val="000000"/>
          <w:sz w:val="26"/>
          <w:szCs w:val="26"/>
        </w:rPr>
        <w:t>предоставление гарантии</w:t>
      </w:r>
      <w:r w:rsidR="00C346CD">
        <w:rPr>
          <w:color w:val="000000"/>
          <w:sz w:val="26"/>
          <w:szCs w:val="26"/>
        </w:rPr>
        <w:t xml:space="preserve">  </w:t>
      </w:r>
      <w:r>
        <w:rPr>
          <w:color w:val="000000"/>
          <w:sz w:val="26"/>
          <w:szCs w:val="26"/>
        </w:rPr>
        <w:t xml:space="preserve"> Поставщика и Производителя Оборудования осуществляется Поставщиком вместе с Оборудованием) и составляет 12 месяцев с момента ввода Оборудования в эксплуатацию.</w:t>
      </w:r>
    </w:p>
    <w:p w14:paraId="12E9F736" w14:textId="34A40602" w:rsidR="00104314" w:rsidRDefault="00104314" w:rsidP="00104314">
      <w:pPr>
        <w:numPr>
          <w:ilvl w:val="1"/>
          <w:numId w:val="32"/>
        </w:numPr>
        <w:tabs>
          <w:tab w:val="num" w:pos="0"/>
        </w:tabs>
        <w:autoSpaceDE w:val="0"/>
        <w:autoSpaceDN w:val="0"/>
        <w:adjustRightInd w:val="0"/>
        <w:ind w:left="0" w:firstLine="0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Поставщик обеспечивает в течение гарантийного срока на Оборудование качественное выполнение работ по его техническому обслуживанию и бесплатному ремонту уполномоченными службами технического обслуживания или уполномоченными представителями изготовителя, а также обеспечивает поставку специализированных, комплектующих изделий </w:t>
      </w:r>
      <w:r w:rsidR="00C346C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и </w:t>
      </w:r>
      <w:r w:rsidR="00C346C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запасных частей на протяжении всего срока действия гарантий (гарантийных обязательств)</w:t>
      </w:r>
      <w:r w:rsidR="00C346C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на</w:t>
      </w:r>
      <w:r w:rsidR="00C346CD">
        <w:rPr>
          <w:color w:val="000000"/>
          <w:sz w:val="26"/>
          <w:szCs w:val="26"/>
        </w:rPr>
        <w:t xml:space="preserve">  </w:t>
      </w:r>
      <w:r>
        <w:rPr>
          <w:color w:val="000000"/>
          <w:sz w:val="26"/>
          <w:szCs w:val="26"/>
        </w:rPr>
        <w:t xml:space="preserve"> Оборудование.</w:t>
      </w:r>
    </w:p>
    <w:p w14:paraId="34BD9694" w14:textId="77777777" w:rsidR="00104314" w:rsidRDefault="00104314" w:rsidP="0010431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10.3. Если в период предоставления гарантий (гарантийных обязательств) обнаружатся недостатки, за которые отвечает Поставщик, и которые не позволят продолжить нормальную эксплуатацию Оборудования до их устранения, гарантийный срок продлевается на период устранения недостатков. Устранение недостатков осуществляется Поставщиком за свой счет.</w:t>
      </w:r>
    </w:p>
    <w:p w14:paraId="68467BF0" w14:textId="6FD68B98" w:rsidR="00104314" w:rsidRDefault="00104314" w:rsidP="00104314">
      <w:pPr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10.4. </w:t>
      </w:r>
      <w:r>
        <w:rPr>
          <w:sz w:val="26"/>
          <w:szCs w:val="26"/>
        </w:rPr>
        <w:t xml:space="preserve">Неисправное </w:t>
      </w:r>
      <w:r w:rsidR="00C346C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или </w:t>
      </w:r>
      <w:r w:rsidR="00C346CD">
        <w:rPr>
          <w:sz w:val="26"/>
          <w:szCs w:val="26"/>
        </w:rPr>
        <w:t xml:space="preserve">  </w:t>
      </w:r>
      <w:r>
        <w:rPr>
          <w:sz w:val="26"/>
          <w:szCs w:val="26"/>
        </w:rPr>
        <w:t>дефектное</w:t>
      </w:r>
      <w:r w:rsidR="00C346CD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Оборудование </w:t>
      </w:r>
      <w:r w:rsidR="00C346CD">
        <w:rPr>
          <w:sz w:val="26"/>
          <w:szCs w:val="26"/>
        </w:rPr>
        <w:t xml:space="preserve"> </w:t>
      </w:r>
      <w:r>
        <w:rPr>
          <w:sz w:val="26"/>
          <w:szCs w:val="26"/>
        </w:rPr>
        <w:t>возвращается</w:t>
      </w:r>
      <w:r w:rsidR="00C346C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Поставщику за</w:t>
      </w:r>
      <w:r w:rsidR="00C346CD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его</w:t>
      </w:r>
      <w:r w:rsidR="00C346CD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счет</w:t>
      </w:r>
      <w:r w:rsidR="00C346CD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в </w:t>
      </w:r>
      <w:r w:rsidR="00C346CD">
        <w:rPr>
          <w:sz w:val="26"/>
          <w:szCs w:val="26"/>
        </w:rPr>
        <w:t xml:space="preserve">  </w:t>
      </w:r>
      <w:r>
        <w:rPr>
          <w:sz w:val="26"/>
          <w:szCs w:val="26"/>
        </w:rPr>
        <w:t>сроки,</w:t>
      </w:r>
      <w:r w:rsidR="00C346C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установленные</w:t>
      </w:r>
      <w:r w:rsidR="00C346CD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Покупателем. Все </w:t>
      </w:r>
      <w:r w:rsidR="00C346C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расходы, </w:t>
      </w:r>
      <w:r w:rsidR="00C346C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связанные </w:t>
      </w:r>
      <w:r w:rsidR="00C346CD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C346C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C346CD">
        <w:rPr>
          <w:sz w:val="26"/>
          <w:szCs w:val="26"/>
        </w:rPr>
        <w:t xml:space="preserve"> </w:t>
      </w:r>
      <w:r>
        <w:rPr>
          <w:sz w:val="26"/>
          <w:szCs w:val="26"/>
        </w:rPr>
        <w:t>возвратом</w:t>
      </w:r>
      <w:r w:rsidR="00C346CD">
        <w:rPr>
          <w:sz w:val="26"/>
          <w:szCs w:val="26"/>
        </w:rPr>
        <w:t xml:space="preserve">   </w:t>
      </w:r>
      <w:r>
        <w:rPr>
          <w:sz w:val="26"/>
          <w:szCs w:val="26"/>
        </w:rPr>
        <w:t>или</w:t>
      </w:r>
      <w:r w:rsidR="00C346CD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заменой </w:t>
      </w:r>
      <w:r w:rsidR="00C346CD">
        <w:rPr>
          <w:sz w:val="26"/>
          <w:szCs w:val="26"/>
        </w:rPr>
        <w:t xml:space="preserve"> </w:t>
      </w:r>
      <w:r>
        <w:rPr>
          <w:sz w:val="26"/>
          <w:szCs w:val="26"/>
        </w:rPr>
        <w:t>неисправных</w:t>
      </w:r>
      <w:r w:rsidR="00C346C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(дефектных)</w:t>
      </w:r>
      <w:r w:rsidR="00C346CD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частей, </w:t>
      </w:r>
      <w:r w:rsidR="00C346C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производятся </w:t>
      </w:r>
      <w:r w:rsidR="00C346C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за </w:t>
      </w:r>
      <w:r w:rsidR="00C346C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счет </w:t>
      </w:r>
      <w:r w:rsidR="00C346CD">
        <w:rPr>
          <w:sz w:val="26"/>
          <w:szCs w:val="26"/>
        </w:rPr>
        <w:t xml:space="preserve"> </w:t>
      </w:r>
      <w:r>
        <w:rPr>
          <w:sz w:val="26"/>
          <w:szCs w:val="26"/>
        </w:rPr>
        <w:t>Поставщика.</w:t>
      </w:r>
    </w:p>
    <w:p w14:paraId="730D8DA9" w14:textId="77777777" w:rsidR="00104314" w:rsidRDefault="00104314" w:rsidP="00104314">
      <w:pPr>
        <w:jc w:val="center"/>
        <w:rPr>
          <w:b/>
          <w:sz w:val="26"/>
          <w:szCs w:val="26"/>
        </w:rPr>
      </w:pPr>
    </w:p>
    <w:p w14:paraId="6A0086AD" w14:textId="2E3F2510" w:rsidR="00104314" w:rsidRPr="00C346CD" w:rsidRDefault="00104314" w:rsidP="00C346CD">
      <w:pPr>
        <w:pStyle w:val="ac"/>
        <w:numPr>
          <w:ilvl w:val="0"/>
          <w:numId w:val="32"/>
        </w:numPr>
        <w:jc w:val="center"/>
        <w:rPr>
          <w:b/>
          <w:sz w:val="26"/>
          <w:szCs w:val="26"/>
        </w:rPr>
      </w:pPr>
      <w:r w:rsidRPr="00C346CD">
        <w:rPr>
          <w:b/>
          <w:sz w:val="26"/>
          <w:szCs w:val="26"/>
        </w:rPr>
        <w:t>Заключительные положения.</w:t>
      </w:r>
    </w:p>
    <w:p w14:paraId="273B6FDC" w14:textId="77777777" w:rsidR="00C346CD" w:rsidRPr="00C346CD" w:rsidRDefault="00C346CD" w:rsidP="00C346CD">
      <w:pPr>
        <w:jc w:val="center"/>
        <w:rPr>
          <w:b/>
          <w:sz w:val="26"/>
          <w:szCs w:val="26"/>
        </w:rPr>
      </w:pPr>
    </w:p>
    <w:p w14:paraId="313B8579" w14:textId="77777777" w:rsidR="00104314" w:rsidRDefault="00104314" w:rsidP="001E7956">
      <w:pPr>
        <w:jc w:val="both"/>
        <w:rPr>
          <w:sz w:val="26"/>
          <w:szCs w:val="26"/>
        </w:rPr>
      </w:pPr>
      <w:r>
        <w:rPr>
          <w:sz w:val="26"/>
          <w:szCs w:val="26"/>
        </w:rPr>
        <w:t>11.1. Споры, возникающие в связи с исполнением Договора, могут быть переданы на рассмотрение Арбитражного суда г. Санкт-Петербурга и Ленинградской области.</w:t>
      </w:r>
    </w:p>
    <w:p w14:paraId="3716A040" w14:textId="77777777" w:rsidR="001E7956" w:rsidRDefault="001E7956" w:rsidP="001E7956">
      <w:pPr>
        <w:jc w:val="both"/>
        <w:rPr>
          <w:sz w:val="26"/>
          <w:szCs w:val="26"/>
        </w:rPr>
      </w:pPr>
    </w:p>
    <w:p w14:paraId="537C38A4" w14:textId="19AD8A61" w:rsidR="00104314" w:rsidRPr="001E7956" w:rsidRDefault="00104314" w:rsidP="001E7956">
      <w:pPr>
        <w:pStyle w:val="ac"/>
        <w:numPr>
          <w:ilvl w:val="1"/>
          <w:numId w:val="32"/>
        </w:numPr>
        <w:tabs>
          <w:tab w:val="num" w:pos="1146"/>
        </w:tabs>
        <w:ind w:left="0" w:firstLine="0"/>
        <w:jc w:val="both"/>
        <w:rPr>
          <w:sz w:val="26"/>
          <w:szCs w:val="26"/>
        </w:rPr>
      </w:pPr>
      <w:r w:rsidRPr="001E7956">
        <w:rPr>
          <w:sz w:val="26"/>
          <w:szCs w:val="26"/>
        </w:rPr>
        <w:t>Любое уведомление, которое одна сторона направляет другой стороне, высылается в виде письма или телеграммы, телекса, факса с письменным подтверждением по адресу другой стороны, указанном в п. 13 настоящего Договора.</w:t>
      </w:r>
    </w:p>
    <w:p w14:paraId="7A0E8266" w14:textId="77777777" w:rsidR="001E7956" w:rsidRPr="001E7956" w:rsidRDefault="001E7956" w:rsidP="001E7956">
      <w:pPr>
        <w:tabs>
          <w:tab w:val="num" w:pos="1146"/>
        </w:tabs>
        <w:jc w:val="both"/>
        <w:rPr>
          <w:sz w:val="26"/>
          <w:szCs w:val="26"/>
        </w:rPr>
      </w:pPr>
    </w:p>
    <w:p w14:paraId="5F95C291" w14:textId="77777777" w:rsidR="00104314" w:rsidRDefault="00104314" w:rsidP="00104314">
      <w:pPr>
        <w:tabs>
          <w:tab w:val="num" w:pos="1146"/>
        </w:tabs>
        <w:jc w:val="both"/>
        <w:rPr>
          <w:sz w:val="26"/>
          <w:szCs w:val="26"/>
        </w:rPr>
      </w:pPr>
      <w:r>
        <w:rPr>
          <w:sz w:val="26"/>
          <w:szCs w:val="26"/>
        </w:rPr>
        <w:t>11.3. Любые изменения и дополнения к настоящему Договору действительны при условии, если они совершены в письменной форме и подписаны уполномоченными представителями сторон.</w:t>
      </w:r>
    </w:p>
    <w:p w14:paraId="0F563076" w14:textId="77777777" w:rsidR="00104314" w:rsidRDefault="00104314" w:rsidP="00104314">
      <w:pPr>
        <w:tabs>
          <w:tab w:val="num" w:pos="1146"/>
        </w:tabs>
        <w:jc w:val="both"/>
        <w:rPr>
          <w:sz w:val="26"/>
          <w:szCs w:val="26"/>
        </w:rPr>
      </w:pPr>
      <w:r>
        <w:rPr>
          <w:sz w:val="26"/>
          <w:szCs w:val="26"/>
        </w:rPr>
        <w:t>11.4. Настоящий Договор составлен в 2-х экземплярах, имеющих одинаковую силу, по одному для каждой Стороны.</w:t>
      </w:r>
    </w:p>
    <w:p w14:paraId="788DD50A" w14:textId="77777777" w:rsidR="00104314" w:rsidRDefault="00104314" w:rsidP="00104314">
      <w:pPr>
        <w:tabs>
          <w:tab w:val="num" w:pos="1146"/>
        </w:tabs>
        <w:jc w:val="both"/>
        <w:rPr>
          <w:sz w:val="26"/>
          <w:szCs w:val="26"/>
        </w:rPr>
      </w:pPr>
      <w:r>
        <w:rPr>
          <w:sz w:val="26"/>
          <w:szCs w:val="26"/>
        </w:rPr>
        <w:t>11.5. Вопросы, не урегулированные настоящим Договором, регулируются действующим законодательством.</w:t>
      </w:r>
    </w:p>
    <w:p w14:paraId="7432C6FB" w14:textId="77777777" w:rsidR="00104314" w:rsidRDefault="00104314" w:rsidP="001043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12. Приложения.</w:t>
      </w:r>
    </w:p>
    <w:p w14:paraId="58F091FF" w14:textId="77777777" w:rsidR="00C346CD" w:rsidRDefault="00C346CD" w:rsidP="00104314">
      <w:pPr>
        <w:jc w:val="center"/>
        <w:rPr>
          <w:b/>
          <w:sz w:val="26"/>
          <w:szCs w:val="26"/>
        </w:rPr>
      </w:pPr>
    </w:p>
    <w:p w14:paraId="5B08902E" w14:textId="77777777" w:rsidR="00104314" w:rsidRDefault="00104314" w:rsidP="00104314">
      <w:pPr>
        <w:rPr>
          <w:sz w:val="26"/>
          <w:szCs w:val="26"/>
        </w:rPr>
      </w:pPr>
      <w:r>
        <w:rPr>
          <w:sz w:val="26"/>
          <w:szCs w:val="26"/>
        </w:rPr>
        <w:t>12.1. Приложение № 1 – Техническое Задание.</w:t>
      </w:r>
    </w:p>
    <w:p w14:paraId="72901E6F" w14:textId="6833E2A2" w:rsidR="00104314" w:rsidRDefault="00584FD8" w:rsidP="00104314">
      <w:pPr>
        <w:rPr>
          <w:sz w:val="26"/>
          <w:szCs w:val="26"/>
        </w:rPr>
      </w:pPr>
      <w:r>
        <w:rPr>
          <w:sz w:val="26"/>
          <w:szCs w:val="26"/>
        </w:rPr>
        <w:t>12.2. Приложение № 2 – Спецификация.</w:t>
      </w:r>
    </w:p>
    <w:p w14:paraId="38CD9DAC" w14:textId="77777777" w:rsidR="00584FD8" w:rsidRDefault="00584FD8" w:rsidP="00104314">
      <w:pPr>
        <w:rPr>
          <w:sz w:val="26"/>
          <w:szCs w:val="26"/>
        </w:rPr>
      </w:pPr>
    </w:p>
    <w:p w14:paraId="1DEC6D7B" w14:textId="77777777" w:rsidR="00104314" w:rsidRDefault="00104314" w:rsidP="00104314">
      <w:pPr>
        <w:pStyle w:val="aff2"/>
        <w:tabs>
          <w:tab w:val="num" w:pos="0"/>
        </w:tabs>
        <w:ind w:firstLine="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13. Адреса и реквизиты сторон. </w:t>
      </w:r>
    </w:p>
    <w:tbl>
      <w:tblPr>
        <w:tblStyle w:val="afff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4536"/>
        <w:gridCol w:w="142"/>
        <w:gridCol w:w="4002"/>
        <w:gridCol w:w="142"/>
        <w:gridCol w:w="250"/>
      </w:tblGrid>
      <w:tr w:rsidR="00674590" w:rsidRPr="001A6F91" w14:paraId="78A10BC5" w14:textId="77777777" w:rsidTr="00573F09">
        <w:trPr>
          <w:gridAfter w:val="2"/>
          <w:wAfter w:w="392" w:type="dxa"/>
          <w:trHeight w:val="259"/>
        </w:trPr>
        <w:tc>
          <w:tcPr>
            <w:tcW w:w="4961" w:type="dxa"/>
            <w:gridSpan w:val="2"/>
            <w:vAlign w:val="center"/>
          </w:tcPr>
          <w:p w14:paraId="5C552A6C" w14:textId="77777777" w:rsidR="00674590" w:rsidRPr="00350816" w:rsidRDefault="00674590" w:rsidP="00674590">
            <w:pPr>
              <w:ind w:right="459" w:firstLine="34"/>
              <w:contextualSpacing/>
              <w:rPr>
                <w:b/>
                <w:sz w:val="28"/>
                <w:szCs w:val="28"/>
              </w:rPr>
            </w:pPr>
            <w:r w:rsidRPr="00350816">
              <w:rPr>
                <w:b/>
                <w:bCs/>
                <w:sz w:val="28"/>
                <w:szCs w:val="28"/>
              </w:rPr>
              <w:t>Покупатель</w:t>
            </w:r>
          </w:p>
        </w:tc>
        <w:tc>
          <w:tcPr>
            <w:tcW w:w="4144" w:type="dxa"/>
            <w:gridSpan w:val="2"/>
            <w:vAlign w:val="center"/>
          </w:tcPr>
          <w:p w14:paraId="4A4949CD" w14:textId="77777777" w:rsidR="00674590" w:rsidRPr="00350816" w:rsidRDefault="00674590" w:rsidP="00674590">
            <w:pPr>
              <w:ind w:right="459" w:firstLine="34"/>
              <w:contextualSpacing/>
              <w:rPr>
                <w:b/>
                <w:sz w:val="28"/>
                <w:szCs w:val="28"/>
              </w:rPr>
            </w:pPr>
            <w:r w:rsidRPr="00350816">
              <w:rPr>
                <w:b/>
                <w:bCs/>
                <w:sz w:val="28"/>
                <w:szCs w:val="28"/>
              </w:rPr>
              <w:t>Поставщик</w:t>
            </w:r>
          </w:p>
        </w:tc>
      </w:tr>
      <w:tr w:rsidR="00674590" w:rsidRPr="001A6F91" w14:paraId="0690F0F1" w14:textId="77777777" w:rsidTr="00573F09">
        <w:trPr>
          <w:trHeight w:val="350"/>
        </w:trPr>
        <w:tc>
          <w:tcPr>
            <w:tcW w:w="4961" w:type="dxa"/>
            <w:gridSpan w:val="2"/>
            <w:vAlign w:val="center"/>
          </w:tcPr>
          <w:p w14:paraId="554D7DA6" w14:textId="5081BF75" w:rsidR="00674590" w:rsidRPr="001A6F91" w:rsidRDefault="00674590" w:rsidP="00573F09">
            <w:pPr>
              <w:ind w:right="742" w:firstLine="34"/>
              <w:contextualSpacing/>
            </w:pPr>
            <w:r>
              <w:t>НО «Фонд</w:t>
            </w:r>
            <w:r w:rsidR="00573F09">
              <w:t xml:space="preserve"> – региональный оператор</w:t>
            </w:r>
            <w:r>
              <w:t xml:space="preserve"> капитального ремонта</w:t>
            </w:r>
            <w:r w:rsidR="00573F09">
              <w:t xml:space="preserve"> общего имущества в</w:t>
            </w:r>
            <w:r>
              <w:t xml:space="preserve"> многоквартирных дом</w:t>
            </w:r>
            <w:r w:rsidR="00573F09">
              <w:t>ах</w:t>
            </w:r>
            <w:r>
              <w:t>»</w:t>
            </w:r>
          </w:p>
        </w:tc>
        <w:tc>
          <w:tcPr>
            <w:tcW w:w="4536" w:type="dxa"/>
            <w:gridSpan w:val="4"/>
            <w:vAlign w:val="center"/>
          </w:tcPr>
          <w:p w14:paraId="0BACE0EE" w14:textId="77777777" w:rsidR="00674590" w:rsidRDefault="00674590" w:rsidP="00573F09">
            <w:pPr>
              <w:ind w:firstLine="34"/>
              <w:contextualSpacing/>
            </w:pPr>
          </w:p>
          <w:p w14:paraId="023DCCED" w14:textId="77777777" w:rsidR="00674590" w:rsidRDefault="00674590" w:rsidP="00573F09">
            <w:pPr>
              <w:ind w:firstLine="34"/>
              <w:contextualSpacing/>
            </w:pPr>
          </w:p>
          <w:p w14:paraId="18DA3787" w14:textId="77DA9D6D" w:rsidR="00674590" w:rsidRPr="001A6F91" w:rsidRDefault="00C346CD" w:rsidP="00573F09">
            <w:pPr>
              <w:ind w:firstLine="0"/>
              <w:contextualSpacing/>
            </w:pPr>
            <w:r>
              <w:t xml:space="preserve"> </w:t>
            </w:r>
          </w:p>
        </w:tc>
      </w:tr>
      <w:tr w:rsidR="00674590" w:rsidRPr="001A6F91" w14:paraId="2893B746" w14:textId="77777777" w:rsidTr="00573F09">
        <w:trPr>
          <w:trHeight w:val="464"/>
        </w:trPr>
        <w:tc>
          <w:tcPr>
            <w:tcW w:w="4961" w:type="dxa"/>
            <w:gridSpan w:val="2"/>
            <w:vAlign w:val="center"/>
          </w:tcPr>
          <w:p w14:paraId="0177F830" w14:textId="77777777" w:rsidR="00674590" w:rsidRPr="001A6F91" w:rsidRDefault="00674590" w:rsidP="00573F09">
            <w:pPr>
              <w:ind w:right="742" w:firstLine="34"/>
              <w:contextualSpacing/>
            </w:pPr>
            <w:r w:rsidRPr="00350816">
              <w:rPr>
                <w:b/>
              </w:rPr>
              <w:t>Юридический адрес:</w:t>
            </w:r>
            <w:r>
              <w:t xml:space="preserve">   РФ,   191023,  Санкт-Петербург, площадь Островского, д.11</w:t>
            </w:r>
          </w:p>
        </w:tc>
        <w:tc>
          <w:tcPr>
            <w:tcW w:w="4536" w:type="dxa"/>
            <w:gridSpan w:val="4"/>
            <w:vAlign w:val="center"/>
          </w:tcPr>
          <w:p w14:paraId="72790A79" w14:textId="77777777" w:rsidR="00674590" w:rsidRPr="001A6F91" w:rsidRDefault="00674590" w:rsidP="00573F09">
            <w:pPr>
              <w:ind w:firstLine="34"/>
              <w:contextualSpacing/>
            </w:pPr>
          </w:p>
        </w:tc>
      </w:tr>
      <w:tr w:rsidR="00674590" w:rsidRPr="001A6F91" w14:paraId="0DC21D40" w14:textId="77777777" w:rsidTr="00573F09">
        <w:trPr>
          <w:trHeight w:val="393"/>
        </w:trPr>
        <w:tc>
          <w:tcPr>
            <w:tcW w:w="4961" w:type="dxa"/>
            <w:gridSpan w:val="2"/>
            <w:vAlign w:val="center"/>
          </w:tcPr>
          <w:p w14:paraId="45EACC6D" w14:textId="77777777" w:rsidR="00674590" w:rsidRDefault="00674590" w:rsidP="00573F09">
            <w:pPr>
              <w:ind w:right="742" w:firstLine="34"/>
              <w:contextualSpacing/>
            </w:pPr>
            <w:r w:rsidRPr="00350816">
              <w:rPr>
                <w:b/>
              </w:rPr>
              <w:t>Почтовый адрес:</w:t>
            </w:r>
            <w:r>
              <w:t xml:space="preserve">  РФ, 194044, </w:t>
            </w:r>
          </w:p>
          <w:p w14:paraId="5BB13CD3" w14:textId="77777777" w:rsidR="00674590" w:rsidRDefault="00674590" w:rsidP="00573F09">
            <w:pPr>
              <w:ind w:right="742" w:firstLine="34"/>
              <w:contextualSpacing/>
            </w:pPr>
            <w:r>
              <w:t xml:space="preserve">Санкт-Петербург, ул. </w:t>
            </w:r>
            <w:proofErr w:type="gramStart"/>
            <w:r>
              <w:t>Тобольская</w:t>
            </w:r>
            <w:proofErr w:type="gramEnd"/>
            <w:r>
              <w:t xml:space="preserve">,  д.6, </w:t>
            </w:r>
          </w:p>
          <w:p w14:paraId="39775294" w14:textId="77777777" w:rsidR="00674590" w:rsidRPr="001A6F91" w:rsidRDefault="00674590" w:rsidP="00573F09">
            <w:pPr>
              <w:ind w:right="742" w:firstLine="34"/>
              <w:contextualSpacing/>
            </w:pPr>
            <w:r>
              <w:t>лит. «А»</w:t>
            </w:r>
          </w:p>
        </w:tc>
        <w:tc>
          <w:tcPr>
            <w:tcW w:w="4536" w:type="dxa"/>
            <w:gridSpan w:val="4"/>
            <w:vAlign w:val="center"/>
          </w:tcPr>
          <w:p w14:paraId="31A7CF22" w14:textId="77777777" w:rsidR="00674590" w:rsidRPr="001A6F91" w:rsidRDefault="00674590" w:rsidP="00573F09">
            <w:pPr>
              <w:ind w:firstLine="34"/>
              <w:contextualSpacing/>
            </w:pPr>
          </w:p>
        </w:tc>
      </w:tr>
      <w:tr w:rsidR="00674590" w:rsidRPr="001A6F91" w14:paraId="5DD00823" w14:textId="77777777" w:rsidTr="00573F09">
        <w:trPr>
          <w:trHeight w:val="464"/>
        </w:trPr>
        <w:tc>
          <w:tcPr>
            <w:tcW w:w="4961" w:type="dxa"/>
            <w:gridSpan w:val="2"/>
            <w:vAlign w:val="center"/>
          </w:tcPr>
          <w:p w14:paraId="6AE8E82E" w14:textId="77777777" w:rsidR="00674590" w:rsidRPr="001A6F91" w:rsidRDefault="00674590" w:rsidP="00573F09">
            <w:pPr>
              <w:ind w:right="742" w:firstLine="34"/>
              <w:contextualSpacing/>
            </w:pPr>
            <w:r>
              <w:t>ИНН 7840290890,    КПП 784001001</w:t>
            </w:r>
          </w:p>
        </w:tc>
        <w:tc>
          <w:tcPr>
            <w:tcW w:w="4536" w:type="dxa"/>
            <w:gridSpan w:val="4"/>
            <w:vAlign w:val="center"/>
          </w:tcPr>
          <w:p w14:paraId="042014F1" w14:textId="77777777" w:rsidR="00674590" w:rsidRPr="001A6F91" w:rsidRDefault="00674590" w:rsidP="00573F09">
            <w:pPr>
              <w:ind w:firstLine="34"/>
              <w:contextualSpacing/>
            </w:pPr>
          </w:p>
        </w:tc>
      </w:tr>
      <w:tr w:rsidR="00674590" w:rsidRPr="001A6F91" w14:paraId="2D2A39DD" w14:textId="77777777" w:rsidTr="00573F09">
        <w:trPr>
          <w:trHeight w:val="465"/>
        </w:trPr>
        <w:tc>
          <w:tcPr>
            <w:tcW w:w="4961" w:type="dxa"/>
            <w:gridSpan w:val="2"/>
            <w:vAlign w:val="center"/>
          </w:tcPr>
          <w:p w14:paraId="10D51576" w14:textId="77777777" w:rsidR="00674590" w:rsidRPr="001A6F91" w:rsidRDefault="00674590" w:rsidP="00573F09">
            <w:pPr>
              <w:ind w:right="742" w:firstLine="34"/>
              <w:contextualSpacing/>
            </w:pPr>
            <w:proofErr w:type="gramStart"/>
            <w:r>
              <w:t>Р</w:t>
            </w:r>
            <w:proofErr w:type="gramEnd"/>
            <w:r>
              <w:t>/счет         40701810200000000273    в  ОАО «Международный банк Санкт-Петербурга»</w:t>
            </w:r>
          </w:p>
        </w:tc>
        <w:tc>
          <w:tcPr>
            <w:tcW w:w="4536" w:type="dxa"/>
            <w:gridSpan w:val="4"/>
            <w:vAlign w:val="center"/>
          </w:tcPr>
          <w:p w14:paraId="59A5152D" w14:textId="77777777" w:rsidR="00674590" w:rsidRPr="001A6F91" w:rsidRDefault="00674590" w:rsidP="00573F09">
            <w:pPr>
              <w:ind w:firstLine="34"/>
              <w:contextualSpacing/>
            </w:pPr>
          </w:p>
        </w:tc>
      </w:tr>
      <w:tr w:rsidR="00674590" w:rsidRPr="001A6F91" w14:paraId="34ECAB5D" w14:textId="77777777" w:rsidTr="00573F09">
        <w:trPr>
          <w:trHeight w:val="464"/>
        </w:trPr>
        <w:tc>
          <w:tcPr>
            <w:tcW w:w="4961" w:type="dxa"/>
            <w:gridSpan w:val="2"/>
            <w:vAlign w:val="center"/>
          </w:tcPr>
          <w:p w14:paraId="47FA96F2" w14:textId="77777777" w:rsidR="00674590" w:rsidRPr="001A6F91" w:rsidRDefault="00674590" w:rsidP="00573F09">
            <w:pPr>
              <w:ind w:right="742" w:firstLine="34"/>
              <w:contextualSpacing/>
            </w:pPr>
            <w:proofErr w:type="gramStart"/>
            <w:r>
              <w:t>Кор/счет</w:t>
            </w:r>
            <w:proofErr w:type="gramEnd"/>
            <w:r>
              <w:t xml:space="preserve">    30101810600000000760</w:t>
            </w:r>
          </w:p>
        </w:tc>
        <w:tc>
          <w:tcPr>
            <w:tcW w:w="4536" w:type="dxa"/>
            <w:gridSpan w:val="4"/>
            <w:vAlign w:val="center"/>
          </w:tcPr>
          <w:p w14:paraId="737D9C93" w14:textId="77777777" w:rsidR="00674590" w:rsidRPr="001A6F91" w:rsidRDefault="00674590" w:rsidP="00573F09">
            <w:pPr>
              <w:ind w:firstLine="34"/>
              <w:contextualSpacing/>
            </w:pPr>
          </w:p>
        </w:tc>
      </w:tr>
      <w:tr w:rsidR="00674590" w:rsidRPr="001A6F91" w14:paraId="1B5AC937" w14:textId="77777777" w:rsidTr="00573F09">
        <w:trPr>
          <w:trHeight w:val="465"/>
        </w:trPr>
        <w:tc>
          <w:tcPr>
            <w:tcW w:w="4961" w:type="dxa"/>
            <w:gridSpan w:val="2"/>
            <w:vAlign w:val="center"/>
          </w:tcPr>
          <w:p w14:paraId="7676E147" w14:textId="77777777" w:rsidR="00674590" w:rsidRPr="001A6F91" w:rsidRDefault="00674590" w:rsidP="00573F09">
            <w:pPr>
              <w:ind w:right="742" w:firstLine="34"/>
              <w:contextualSpacing/>
            </w:pPr>
            <w:r>
              <w:t>БИК 044030760,    ОКПО  31930135</w:t>
            </w:r>
          </w:p>
        </w:tc>
        <w:tc>
          <w:tcPr>
            <w:tcW w:w="4536" w:type="dxa"/>
            <w:gridSpan w:val="4"/>
            <w:vAlign w:val="center"/>
          </w:tcPr>
          <w:p w14:paraId="49AD6078" w14:textId="77777777" w:rsidR="00674590" w:rsidRPr="001A6F91" w:rsidRDefault="00674590" w:rsidP="00573F09">
            <w:pPr>
              <w:ind w:firstLine="34"/>
              <w:contextualSpacing/>
            </w:pPr>
          </w:p>
        </w:tc>
      </w:tr>
      <w:tr w:rsidR="00674590" w:rsidRPr="001A6F91" w14:paraId="61E1344C" w14:textId="77777777" w:rsidTr="00573F09">
        <w:trPr>
          <w:gridBefore w:val="1"/>
          <w:gridAfter w:val="1"/>
          <w:wBefore w:w="425" w:type="dxa"/>
          <w:wAfter w:w="250" w:type="dxa"/>
          <w:trHeight w:val="464"/>
        </w:trPr>
        <w:tc>
          <w:tcPr>
            <w:tcW w:w="4678" w:type="dxa"/>
            <w:gridSpan w:val="2"/>
            <w:vAlign w:val="center"/>
          </w:tcPr>
          <w:p w14:paraId="04E612DC" w14:textId="77777777" w:rsidR="00674590" w:rsidRPr="001A6F91" w:rsidRDefault="00674590" w:rsidP="00674590">
            <w:pPr>
              <w:ind w:right="459" w:firstLine="34"/>
              <w:contextualSpacing/>
            </w:pPr>
          </w:p>
        </w:tc>
        <w:tc>
          <w:tcPr>
            <w:tcW w:w="4144" w:type="dxa"/>
            <w:gridSpan w:val="2"/>
            <w:vAlign w:val="center"/>
          </w:tcPr>
          <w:p w14:paraId="096E272A" w14:textId="77777777" w:rsidR="00674590" w:rsidRPr="001A6F91" w:rsidRDefault="00674590" w:rsidP="00C150CC">
            <w:pPr>
              <w:contextualSpacing/>
            </w:pPr>
          </w:p>
        </w:tc>
      </w:tr>
    </w:tbl>
    <w:p w14:paraId="17A030BD" w14:textId="77777777" w:rsidR="00674590" w:rsidRDefault="00674590" w:rsidP="00674590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Style w:val="afff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678"/>
      </w:tblGrid>
      <w:tr w:rsidR="00674590" w14:paraId="7D08A448" w14:textId="77777777" w:rsidTr="00C150CC">
        <w:tc>
          <w:tcPr>
            <w:tcW w:w="4961" w:type="dxa"/>
            <w:vAlign w:val="center"/>
          </w:tcPr>
          <w:p w14:paraId="777A7010" w14:textId="77777777" w:rsidR="00674590" w:rsidRPr="00350816" w:rsidRDefault="00674590" w:rsidP="00C150CC">
            <w:pPr>
              <w:contextualSpacing/>
              <w:rPr>
                <w:b/>
                <w:sz w:val="28"/>
                <w:szCs w:val="28"/>
              </w:rPr>
            </w:pPr>
            <w:r w:rsidRPr="00350816">
              <w:rPr>
                <w:b/>
                <w:bCs/>
                <w:sz w:val="28"/>
                <w:szCs w:val="28"/>
              </w:rPr>
              <w:t>Покупатель</w:t>
            </w:r>
          </w:p>
        </w:tc>
        <w:tc>
          <w:tcPr>
            <w:tcW w:w="4678" w:type="dxa"/>
            <w:vAlign w:val="center"/>
          </w:tcPr>
          <w:p w14:paraId="2F2A18DD" w14:textId="77777777" w:rsidR="00674590" w:rsidRPr="00350816" w:rsidRDefault="00674590" w:rsidP="00C150CC">
            <w:pPr>
              <w:contextualSpacing/>
              <w:rPr>
                <w:b/>
                <w:sz w:val="28"/>
                <w:szCs w:val="28"/>
              </w:rPr>
            </w:pPr>
            <w:r w:rsidRPr="00350816">
              <w:rPr>
                <w:b/>
                <w:bCs/>
                <w:sz w:val="28"/>
                <w:szCs w:val="28"/>
              </w:rPr>
              <w:t>Поставщик</w:t>
            </w:r>
          </w:p>
        </w:tc>
      </w:tr>
      <w:tr w:rsidR="00674590" w14:paraId="2661376A" w14:textId="77777777" w:rsidTr="00C150CC">
        <w:trPr>
          <w:trHeight w:val="652"/>
        </w:trPr>
        <w:tc>
          <w:tcPr>
            <w:tcW w:w="4961" w:type="dxa"/>
          </w:tcPr>
          <w:p w14:paraId="4F9361BB" w14:textId="77777777" w:rsidR="00674590" w:rsidRDefault="00674590" w:rsidP="001E7956">
            <w:pPr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</w:p>
          <w:p w14:paraId="64191B46" w14:textId="7F3BC5D9" w:rsidR="00674590" w:rsidRDefault="00674590" w:rsidP="001E7956">
            <w:pPr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______________/Локтаев Д.С./</w:t>
            </w:r>
          </w:p>
        </w:tc>
        <w:tc>
          <w:tcPr>
            <w:tcW w:w="4678" w:type="dxa"/>
          </w:tcPr>
          <w:p w14:paraId="32382C30" w14:textId="77777777" w:rsidR="00674590" w:rsidRDefault="00674590" w:rsidP="001E7956">
            <w:pPr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</w:p>
          <w:p w14:paraId="30040C86" w14:textId="77777777" w:rsidR="00674590" w:rsidRDefault="00674590" w:rsidP="001E7956">
            <w:pPr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_________________/____________/</w:t>
            </w:r>
          </w:p>
        </w:tc>
      </w:tr>
      <w:tr w:rsidR="00674590" w14:paraId="76E6B4A4" w14:textId="77777777" w:rsidTr="00C150CC">
        <w:tc>
          <w:tcPr>
            <w:tcW w:w="4961" w:type="dxa"/>
          </w:tcPr>
          <w:p w14:paraId="7A97A2F7" w14:textId="77777777" w:rsidR="00674590" w:rsidRDefault="00674590" w:rsidP="001E7956">
            <w:pPr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«______» ______________2014г.</w:t>
            </w:r>
          </w:p>
        </w:tc>
        <w:tc>
          <w:tcPr>
            <w:tcW w:w="4678" w:type="dxa"/>
          </w:tcPr>
          <w:p w14:paraId="2653C62F" w14:textId="77777777" w:rsidR="00674590" w:rsidRDefault="00674590" w:rsidP="001E7956">
            <w:pPr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«______» ______________2014г.</w:t>
            </w:r>
          </w:p>
        </w:tc>
      </w:tr>
    </w:tbl>
    <w:p w14:paraId="141802A6" w14:textId="77777777" w:rsidR="00E2752B" w:rsidRDefault="00E2752B" w:rsidP="00366882">
      <w:pPr>
        <w:jc w:val="right"/>
        <w:rPr>
          <w:sz w:val="28"/>
          <w:szCs w:val="28"/>
        </w:rPr>
      </w:pPr>
    </w:p>
    <w:p w14:paraId="782A5160" w14:textId="77777777" w:rsidR="00E2752B" w:rsidRDefault="00E2752B" w:rsidP="00366882">
      <w:pPr>
        <w:jc w:val="right"/>
        <w:rPr>
          <w:sz w:val="28"/>
          <w:szCs w:val="28"/>
        </w:rPr>
      </w:pPr>
    </w:p>
    <w:p w14:paraId="0A80BD20" w14:textId="77777777" w:rsidR="00E2752B" w:rsidRDefault="00E2752B" w:rsidP="00366882">
      <w:pPr>
        <w:jc w:val="right"/>
        <w:rPr>
          <w:sz w:val="28"/>
          <w:szCs w:val="28"/>
        </w:rPr>
      </w:pPr>
    </w:p>
    <w:p w14:paraId="42F2101A" w14:textId="77777777" w:rsidR="00795BB4" w:rsidRDefault="00795BB4" w:rsidP="00366882">
      <w:pPr>
        <w:jc w:val="right"/>
        <w:rPr>
          <w:sz w:val="28"/>
          <w:szCs w:val="28"/>
        </w:rPr>
      </w:pPr>
    </w:p>
    <w:p w14:paraId="5B609A26" w14:textId="77777777" w:rsidR="00795BB4" w:rsidRDefault="00795BB4" w:rsidP="00366882">
      <w:pPr>
        <w:jc w:val="right"/>
        <w:rPr>
          <w:sz w:val="28"/>
          <w:szCs w:val="28"/>
        </w:rPr>
      </w:pPr>
    </w:p>
    <w:p w14:paraId="24068271" w14:textId="77777777" w:rsidR="00795BB4" w:rsidRDefault="00795BB4" w:rsidP="00366882">
      <w:pPr>
        <w:jc w:val="right"/>
        <w:rPr>
          <w:sz w:val="28"/>
          <w:szCs w:val="28"/>
        </w:rPr>
      </w:pPr>
    </w:p>
    <w:p w14:paraId="28C6EC57" w14:textId="77777777" w:rsidR="00795BB4" w:rsidRDefault="00795BB4" w:rsidP="00366882">
      <w:pPr>
        <w:jc w:val="right"/>
        <w:rPr>
          <w:sz w:val="28"/>
          <w:szCs w:val="28"/>
        </w:rPr>
      </w:pPr>
    </w:p>
    <w:p w14:paraId="72657D6D" w14:textId="77777777" w:rsidR="00795BB4" w:rsidRDefault="00795BB4" w:rsidP="00366882">
      <w:pPr>
        <w:jc w:val="right"/>
        <w:rPr>
          <w:sz w:val="28"/>
          <w:szCs w:val="28"/>
        </w:rPr>
      </w:pPr>
    </w:p>
    <w:p w14:paraId="07E421CF" w14:textId="77777777" w:rsidR="00E2752B" w:rsidRDefault="00E2752B" w:rsidP="00366882">
      <w:pPr>
        <w:jc w:val="right"/>
        <w:rPr>
          <w:sz w:val="28"/>
          <w:szCs w:val="28"/>
        </w:rPr>
      </w:pPr>
    </w:p>
    <w:p w14:paraId="6E785E49" w14:textId="77777777" w:rsidR="00584FD8" w:rsidRDefault="00584FD8" w:rsidP="00366882">
      <w:pPr>
        <w:jc w:val="right"/>
        <w:rPr>
          <w:sz w:val="28"/>
          <w:szCs w:val="28"/>
        </w:rPr>
      </w:pPr>
    </w:p>
    <w:p w14:paraId="7F951996" w14:textId="77777777" w:rsidR="001E7956" w:rsidRDefault="001E7956" w:rsidP="00366882">
      <w:pPr>
        <w:jc w:val="right"/>
        <w:rPr>
          <w:sz w:val="28"/>
          <w:szCs w:val="28"/>
        </w:rPr>
      </w:pPr>
    </w:p>
    <w:p w14:paraId="160385A8" w14:textId="77777777" w:rsidR="001E7956" w:rsidRDefault="001E7956" w:rsidP="00366882">
      <w:pPr>
        <w:jc w:val="right"/>
        <w:rPr>
          <w:sz w:val="28"/>
          <w:szCs w:val="28"/>
        </w:rPr>
      </w:pPr>
    </w:p>
    <w:p w14:paraId="202B42BE" w14:textId="77777777" w:rsidR="001E7956" w:rsidRDefault="001E7956" w:rsidP="00366882">
      <w:pPr>
        <w:jc w:val="right"/>
        <w:rPr>
          <w:sz w:val="28"/>
          <w:szCs w:val="28"/>
        </w:rPr>
      </w:pPr>
    </w:p>
    <w:p w14:paraId="36AC3C28" w14:textId="77777777" w:rsidR="001E7956" w:rsidRDefault="001E7956" w:rsidP="00366882">
      <w:pPr>
        <w:jc w:val="right"/>
        <w:rPr>
          <w:sz w:val="28"/>
          <w:szCs w:val="28"/>
        </w:rPr>
      </w:pPr>
    </w:p>
    <w:p w14:paraId="088C88CD" w14:textId="77777777" w:rsidR="001E7956" w:rsidRDefault="001E7956" w:rsidP="00366882">
      <w:pPr>
        <w:jc w:val="right"/>
        <w:rPr>
          <w:sz w:val="28"/>
          <w:szCs w:val="28"/>
        </w:rPr>
      </w:pPr>
    </w:p>
    <w:p w14:paraId="1268D1C7" w14:textId="77777777" w:rsidR="001E7956" w:rsidRDefault="001E7956" w:rsidP="00366882">
      <w:pPr>
        <w:jc w:val="right"/>
        <w:rPr>
          <w:sz w:val="28"/>
          <w:szCs w:val="28"/>
        </w:rPr>
      </w:pPr>
    </w:p>
    <w:p w14:paraId="5A4486B3" w14:textId="77777777" w:rsidR="001E7956" w:rsidRDefault="001E7956" w:rsidP="00366882">
      <w:pPr>
        <w:jc w:val="right"/>
        <w:rPr>
          <w:sz w:val="28"/>
          <w:szCs w:val="28"/>
        </w:rPr>
      </w:pPr>
    </w:p>
    <w:p w14:paraId="11F05ED7" w14:textId="77777777" w:rsidR="001E7956" w:rsidRDefault="001E7956" w:rsidP="00366882">
      <w:pPr>
        <w:jc w:val="right"/>
        <w:rPr>
          <w:sz w:val="28"/>
          <w:szCs w:val="28"/>
        </w:rPr>
      </w:pPr>
    </w:p>
    <w:p w14:paraId="5728F157" w14:textId="77777777" w:rsidR="002709C2" w:rsidRDefault="002709C2" w:rsidP="00366882">
      <w:pPr>
        <w:jc w:val="right"/>
        <w:rPr>
          <w:sz w:val="28"/>
          <w:szCs w:val="28"/>
        </w:rPr>
      </w:pPr>
    </w:p>
    <w:p w14:paraId="58BF85F3" w14:textId="77777777" w:rsidR="002709C2" w:rsidRDefault="002709C2" w:rsidP="00366882">
      <w:pPr>
        <w:jc w:val="right"/>
        <w:rPr>
          <w:sz w:val="28"/>
          <w:szCs w:val="28"/>
        </w:rPr>
      </w:pPr>
    </w:p>
    <w:p w14:paraId="55F1C9FB" w14:textId="77777777" w:rsidR="00E2752B" w:rsidRDefault="00E2752B" w:rsidP="00366882">
      <w:pPr>
        <w:jc w:val="right"/>
        <w:rPr>
          <w:sz w:val="28"/>
          <w:szCs w:val="28"/>
        </w:rPr>
      </w:pPr>
    </w:p>
    <w:p w14:paraId="37DE7C79" w14:textId="77777777" w:rsidR="00E2752B" w:rsidRDefault="00E2752B" w:rsidP="00366882">
      <w:pPr>
        <w:jc w:val="right"/>
        <w:rPr>
          <w:sz w:val="28"/>
          <w:szCs w:val="28"/>
        </w:rPr>
      </w:pPr>
    </w:p>
    <w:p w14:paraId="6D5A0313" w14:textId="221CFE6B" w:rsidR="00E2752B" w:rsidRDefault="00A55CF6" w:rsidP="0036688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1EDCDC3D" w14:textId="72A30CAE" w:rsidR="00366882" w:rsidRDefault="00366882" w:rsidP="00366882">
      <w:pPr>
        <w:jc w:val="right"/>
        <w:rPr>
          <w:sz w:val="28"/>
          <w:szCs w:val="28"/>
        </w:rPr>
      </w:pPr>
      <w:r w:rsidRPr="005944A3">
        <w:rPr>
          <w:sz w:val="28"/>
          <w:szCs w:val="28"/>
        </w:rPr>
        <w:t xml:space="preserve">к </w:t>
      </w:r>
      <w:proofErr w:type="spellStart"/>
      <w:r w:rsidRPr="005944A3">
        <w:rPr>
          <w:sz w:val="28"/>
          <w:szCs w:val="28"/>
        </w:rPr>
        <w:t>договору</w:t>
      </w:r>
      <w:r w:rsidR="001E7956">
        <w:rPr>
          <w:sz w:val="28"/>
          <w:szCs w:val="28"/>
        </w:rPr>
        <w:t>____</w:t>
      </w:r>
      <w:r w:rsidRPr="005944A3">
        <w:rPr>
          <w:sz w:val="28"/>
          <w:szCs w:val="28"/>
        </w:rPr>
        <w:t>от</w:t>
      </w:r>
      <w:proofErr w:type="spellEnd"/>
      <w:r w:rsidRPr="005944A3">
        <w:rPr>
          <w:sz w:val="28"/>
          <w:szCs w:val="28"/>
        </w:rPr>
        <w:t xml:space="preserve"> _________201</w:t>
      </w:r>
      <w:r>
        <w:rPr>
          <w:sz w:val="28"/>
          <w:szCs w:val="28"/>
        </w:rPr>
        <w:t>4</w:t>
      </w:r>
      <w:r w:rsidRPr="005944A3">
        <w:rPr>
          <w:sz w:val="28"/>
          <w:szCs w:val="28"/>
        </w:rPr>
        <w:t>г.</w:t>
      </w:r>
    </w:p>
    <w:p w14:paraId="6362CE09" w14:textId="77777777" w:rsidR="001E7956" w:rsidRPr="003D4E0F" w:rsidRDefault="001E7956" w:rsidP="001E7956">
      <w:pPr>
        <w:jc w:val="center"/>
        <w:rPr>
          <w:b/>
          <w:sz w:val="28"/>
          <w:szCs w:val="28"/>
        </w:rPr>
      </w:pPr>
      <w:r w:rsidRPr="003D4E0F">
        <w:rPr>
          <w:b/>
          <w:sz w:val="28"/>
          <w:szCs w:val="28"/>
        </w:rPr>
        <w:t>Техническое задание</w:t>
      </w:r>
    </w:p>
    <w:p w14:paraId="60872102" w14:textId="77777777" w:rsidR="001E7956" w:rsidRPr="003D4E0F" w:rsidRDefault="001E7956" w:rsidP="001E7956">
      <w:pPr>
        <w:jc w:val="center"/>
        <w:rPr>
          <w:b/>
          <w:sz w:val="28"/>
          <w:szCs w:val="28"/>
        </w:rPr>
      </w:pPr>
      <w:r w:rsidRPr="003D4E0F">
        <w:rPr>
          <w:b/>
          <w:sz w:val="28"/>
          <w:szCs w:val="28"/>
        </w:rPr>
        <w:t>к СИСТЕМЕ ВИДЕОНАБЛЮДЕНИЯ</w:t>
      </w:r>
    </w:p>
    <w:p w14:paraId="3B0A3F97" w14:textId="77777777" w:rsidR="001E7956" w:rsidRPr="003D4E0F" w:rsidRDefault="001E7956" w:rsidP="001E7956">
      <w:pPr>
        <w:jc w:val="center"/>
        <w:rPr>
          <w:b/>
          <w:sz w:val="28"/>
          <w:szCs w:val="28"/>
        </w:rPr>
      </w:pPr>
      <w:r w:rsidRPr="003D4E0F">
        <w:rPr>
          <w:b/>
          <w:sz w:val="28"/>
          <w:szCs w:val="28"/>
        </w:rPr>
        <w:t>(В ПОМЕЩЕНИЕ ПРИЕМНОЙ ГЕНЕРАЛЬНОГО ДИРЕКТОРА)</w:t>
      </w:r>
    </w:p>
    <w:p w14:paraId="133652FC" w14:textId="77777777" w:rsidR="001E7956" w:rsidRPr="001143C9" w:rsidRDefault="001E7956" w:rsidP="001E7956"/>
    <w:p w14:paraId="261A39D5" w14:textId="77777777" w:rsidR="001E7956" w:rsidRPr="003D4E0F" w:rsidRDefault="001E7956" w:rsidP="001E7956">
      <w:pPr>
        <w:ind w:left="993"/>
        <w:rPr>
          <w:rFonts w:ascii="Arial" w:hAnsi="Arial" w:cs="Arial"/>
          <w:color w:val="000000"/>
          <w:shd w:val="clear" w:color="auto" w:fill="FFFFFF"/>
        </w:rPr>
      </w:pPr>
      <w:r w:rsidRPr="003D4E0F">
        <w:rPr>
          <w:rFonts w:ascii="Arial" w:hAnsi="Arial" w:cs="Arial"/>
          <w:color w:val="000000"/>
          <w:shd w:val="clear" w:color="auto" w:fill="FFFFFF"/>
        </w:rPr>
        <w:t>- Цветные узконаправленные видеокамеры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- Запись по датчику движения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- Обеспечить зоны перекрытия областей обозрения камер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- Возможность ночной съемки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- Режим работы - круглосуточный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- "Круговая" запись со сроком хранения видеоданных не менее 2 недель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- Резервируемая система хранения видеоданных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- Возможность управления и доступа для просмотра через WEB-интерфейс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- Возможность копирования видеоданных на флэш-носитель в общедоступном</w:t>
      </w:r>
      <w:r w:rsidRPr="003D4E0F">
        <w:rPr>
          <w:rFonts w:ascii="Arial" w:hAnsi="Arial" w:cs="Arial"/>
          <w:color w:val="000000"/>
        </w:rPr>
        <w:br/>
      </w:r>
      <w:r w:rsidRPr="003D4E0F">
        <w:rPr>
          <w:rFonts w:ascii="Arial" w:hAnsi="Arial" w:cs="Arial"/>
          <w:color w:val="000000"/>
          <w:shd w:val="clear" w:color="auto" w:fill="FFFFFF"/>
        </w:rPr>
        <w:t>формате.</w:t>
      </w:r>
    </w:p>
    <w:p w14:paraId="57296144" w14:textId="77777777" w:rsidR="001E7956" w:rsidRPr="003D4E0F" w:rsidRDefault="001E7956" w:rsidP="001E7956">
      <w:pPr>
        <w:rPr>
          <w:rFonts w:ascii="Arial" w:hAnsi="Arial" w:cs="Arial"/>
          <w:color w:val="000000"/>
          <w:shd w:val="clear" w:color="auto" w:fill="FFFFFF"/>
        </w:rPr>
      </w:pPr>
    </w:p>
    <w:p w14:paraId="69855314" w14:textId="77777777" w:rsidR="001E7956" w:rsidRPr="003D4E0F" w:rsidRDefault="001E7956" w:rsidP="001E7956">
      <w:pPr>
        <w:ind w:left="567"/>
        <w:rPr>
          <w:rFonts w:ascii="Arial" w:hAnsi="Arial" w:cs="Arial"/>
          <w:i/>
          <w:color w:val="000000"/>
          <w:shd w:val="clear" w:color="auto" w:fill="FFFFFF"/>
        </w:rPr>
      </w:pPr>
      <w:proofErr w:type="gramStart"/>
      <w:r w:rsidRPr="003D4E0F">
        <w:rPr>
          <w:rFonts w:ascii="Arial" w:hAnsi="Arial" w:cs="Arial"/>
          <w:i/>
          <w:color w:val="000000"/>
          <w:shd w:val="clear" w:color="auto" w:fill="FFFFFF"/>
        </w:rPr>
        <w:t xml:space="preserve">Все оборудование </w:t>
      </w:r>
      <w:r>
        <w:rPr>
          <w:rFonts w:ascii="Arial" w:hAnsi="Arial" w:cs="Arial"/>
          <w:i/>
          <w:color w:val="000000"/>
          <w:shd w:val="clear" w:color="auto" w:fill="FFFFFF"/>
        </w:rPr>
        <w:t xml:space="preserve"> </w:t>
      </w:r>
      <w:r w:rsidRPr="003D4E0F">
        <w:rPr>
          <w:rFonts w:ascii="Arial" w:hAnsi="Arial" w:cs="Arial"/>
          <w:i/>
          <w:color w:val="000000"/>
          <w:shd w:val="clear" w:color="auto" w:fill="FFFFFF"/>
        </w:rPr>
        <w:t>должно быть новым, не бывшем в употреблении.</w:t>
      </w:r>
      <w:proofErr w:type="gramEnd"/>
    </w:p>
    <w:p w14:paraId="3AD11D41" w14:textId="77777777" w:rsidR="001E7956" w:rsidRPr="003D4E0F" w:rsidRDefault="001E7956" w:rsidP="001E7956">
      <w:pPr>
        <w:ind w:left="567"/>
        <w:rPr>
          <w:rFonts w:ascii="Arial" w:hAnsi="Arial" w:cs="Arial"/>
          <w:i/>
          <w:color w:val="000000"/>
          <w:shd w:val="clear" w:color="auto" w:fill="FFFFFF"/>
        </w:rPr>
      </w:pPr>
      <w:r w:rsidRPr="003D4E0F">
        <w:rPr>
          <w:rFonts w:ascii="Arial" w:hAnsi="Arial" w:cs="Arial"/>
          <w:i/>
          <w:color w:val="000000"/>
          <w:shd w:val="clear" w:color="auto" w:fill="FFFFFF"/>
        </w:rPr>
        <w:t>Система должна быть настроена и представлена заказчику в полностью функциональном виде.</w:t>
      </w:r>
    </w:p>
    <w:p w14:paraId="035C0B2D" w14:textId="77777777" w:rsidR="001E7956" w:rsidRPr="003D4E0F" w:rsidRDefault="001E7956" w:rsidP="001E7956">
      <w:pPr>
        <w:rPr>
          <w:rFonts w:ascii="Arial" w:hAnsi="Arial" w:cs="Arial"/>
          <w:i/>
          <w:color w:val="000000"/>
          <w:shd w:val="clear" w:color="auto" w:fill="FFFFFF"/>
        </w:rPr>
      </w:pPr>
    </w:p>
    <w:p w14:paraId="7D25788A" w14:textId="77777777" w:rsidR="001E7956" w:rsidRPr="003D4E0F" w:rsidRDefault="001E7956" w:rsidP="001E7956">
      <w:pPr>
        <w:ind w:left="1418"/>
        <w:rPr>
          <w:rFonts w:ascii="Arial" w:hAnsi="Arial" w:cs="Arial"/>
          <w:i/>
          <w:color w:val="000000"/>
          <w:shd w:val="clear" w:color="auto" w:fill="FFFFFF"/>
        </w:rPr>
      </w:pPr>
      <w:r w:rsidRPr="003D4E0F">
        <w:rPr>
          <w:rFonts w:ascii="Arial" w:hAnsi="Arial" w:cs="Arial"/>
          <w:i/>
          <w:color w:val="000000"/>
          <w:shd w:val="clear" w:color="auto" w:fill="FFFFFF"/>
        </w:rPr>
        <w:t>Приложение:</w:t>
      </w:r>
    </w:p>
    <w:p w14:paraId="218E3301" w14:textId="77777777" w:rsidR="001E7956" w:rsidRPr="00234EF9" w:rsidRDefault="001E7956" w:rsidP="001E7956">
      <w:pPr>
        <w:ind w:left="1418"/>
        <w:rPr>
          <w:rFonts w:ascii="Arial" w:hAnsi="Arial" w:cs="Arial"/>
          <w:i/>
          <w:color w:val="000000"/>
          <w:shd w:val="clear" w:color="auto" w:fill="FFFFFF"/>
        </w:rPr>
      </w:pPr>
      <w:r w:rsidRPr="00234EF9">
        <w:rPr>
          <w:rFonts w:ascii="Arial" w:hAnsi="Arial" w:cs="Arial"/>
          <w:i/>
          <w:color w:val="000000"/>
          <w:shd w:val="clear" w:color="auto" w:fill="FFFFFF"/>
        </w:rPr>
        <w:t>-  №1. Схема расположения компонентов системы видеонаблюдения-1 лист.</w:t>
      </w:r>
    </w:p>
    <w:p w14:paraId="6747845A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3DAD6C7A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412760DB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1EBB97EA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1DBFA422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5C0861B3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4898F674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2F33A598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6B648FCF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0BEDDF01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3F90E4EE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34AB67D0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2EBA58E0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3DF059B3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48ADF714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54EC85F1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10DB59ED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4A1597BD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396B01CE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59311500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4AFF80AF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46F891B1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18E94EAC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497BE2D7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48F9FE27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3998099E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18B5B802" w14:textId="77777777" w:rsidR="001E7956" w:rsidRDefault="001E7956" w:rsidP="001E7956">
      <w:pPr>
        <w:jc w:val="right"/>
        <w:rPr>
          <w:rFonts w:cs="Arial"/>
          <w:b/>
          <w:color w:val="000000"/>
          <w:sz w:val="28"/>
          <w:szCs w:val="28"/>
          <w:shd w:val="clear" w:color="auto" w:fill="FFFFFF"/>
        </w:rPr>
      </w:pPr>
      <w:r w:rsidRPr="002709C2">
        <w:rPr>
          <w:rFonts w:cs="Arial"/>
          <w:b/>
          <w:color w:val="000000"/>
          <w:sz w:val="16"/>
          <w:szCs w:val="16"/>
          <w:shd w:val="clear" w:color="auto" w:fill="FFFFFF"/>
        </w:rPr>
        <w:lastRenderedPageBreak/>
        <w:t>Приложение№1</w:t>
      </w:r>
      <w:r>
        <w:rPr>
          <w:rFonts w:cs="Arial"/>
          <w:b/>
          <w:color w:val="000000"/>
          <w:sz w:val="28"/>
          <w:szCs w:val="28"/>
          <w:shd w:val="clear" w:color="auto" w:fill="FFFFFF"/>
        </w:rPr>
        <w:t>.</w:t>
      </w:r>
    </w:p>
    <w:p w14:paraId="0E60F4C1" w14:textId="77777777" w:rsidR="001E7956" w:rsidRPr="00821C81" w:rsidRDefault="001E7956" w:rsidP="001E7956">
      <w:pPr>
        <w:jc w:val="center"/>
        <w:rPr>
          <w:rFonts w:cs="Arial"/>
          <w:b/>
          <w:color w:val="000000"/>
          <w:sz w:val="28"/>
          <w:szCs w:val="28"/>
          <w:shd w:val="clear" w:color="auto" w:fill="FFFFFF"/>
        </w:rPr>
      </w:pPr>
      <w:r w:rsidRPr="00821C81">
        <w:rPr>
          <w:rFonts w:cs="Arial"/>
          <w:b/>
          <w:color w:val="000000"/>
          <w:sz w:val="28"/>
          <w:szCs w:val="28"/>
          <w:shd w:val="clear" w:color="auto" w:fill="FFFFFF"/>
        </w:rPr>
        <w:t>СХЕМА РАСПОЛОЖЕНИЯ КОМПОНЕНТОВ СИСТЕМЫ ВИДЕОНАБЛЮДЕНИЯ</w:t>
      </w:r>
    </w:p>
    <w:p w14:paraId="324244BD" w14:textId="77777777" w:rsidR="001E7956" w:rsidRDefault="001E7956" w:rsidP="001E7956">
      <w:pPr>
        <w:pStyle w:val="ac"/>
        <w:spacing w:after="200" w:line="276" w:lineRule="auto"/>
        <w:ind w:left="0"/>
        <w:contextualSpacing/>
        <w:jc w:val="both"/>
      </w:pPr>
      <w:r>
        <w:rPr>
          <w:noProof/>
        </w:rPr>
        <w:drawing>
          <wp:inline distT="0" distB="0" distL="0" distR="0" wp14:anchorId="0EEE5161" wp14:editId="77EBF4BE">
            <wp:extent cx="6114553" cy="7005099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661" cy="701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3E080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tbl>
      <w:tblPr>
        <w:tblStyle w:val="afff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678"/>
      </w:tblGrid>
      <w:tr w:rsidR="001E7956" w:rsidRPr="00350816" w14:paraId="0493FD5C" w14:textId="77777777" w:rsidTr="00C150CC">
        <w:tc>
          <w:tcPr>
            <w:tcW w:w="4961" w:type="dxa"/>
            <w:vAlign w:val="center"/>
          </w:tcPr>
          <w:p w14:paraId="5A0F5258" w14:textId="77777777" w:rsidR="001E7956" w:rsidRPr="00350816" w:rsidRDefault="001E7956" w:rsidP="00C150CC">
            <w:pPr>
              <w:contextualSpacing/>
              <w:rPr>
                <w:b/>
                <w:sz w:val="28"/>
                <w:szCs w:val="28"/>
              </w:rPr>
            </w:pPr>
            <w:r w:rsidRPr="00350816">
              <w:rPr>
                <w:b/>
                <w:bCs/>
                <w:sz w:val="28"/>
                <w:szCs w:val="28"/>
              </w:rPr>
              <w:t>Покупатель</w:t>
            </w:r>
          </w:p>
        </w:tc>
        <w:tc>
          <w:tcPr>
            <w:tcW w:w="4678" w:type="dxa"/>
            <w:vAlign w:val="center"/>
          </w:tcPr>
          <w:p w14:paraId="18D6D41C" w14:textId="77777777" w:rsidR="001E7956" w:rsidRPr="00350816" w:rsidRDefault="001E7956" w:rsidP="00C150CC">
            <w:pPr>
              <w:contextualSpacing/>
              <w:rPr>
                <w:b/>
                <w:sz w:val="28"/>
                <w:szCs w:val="28"/>
              </w:rPr>
            </w:pPr>
            <w:r w:rsidRPr="00350816">
              <w:rPr>
                <w:b/>
                <w:bCs/>
                <w:sz w:val="28"/>
                <w:szCs w:val="28"/>
              </w:rPr>
              <w:t>Поставщик</w:t>
            </w:r>
          </w:p>
        </w:tc>
      </w:tr>
      <w:tr w:rsidR="001E7956" w14:paraId="0FC6C7F4" w14:textId="77777777" w:rsidTr="00C150CC">
        <w:trPr>
          <w:trHeight w:val="652"/>
        </w:trPr>
        <w:tc>
          <w:tcPr>
            <w:tcW w:w="4961" w:type="dxa"/>
          </w:tcPr>
          <w:p w14:paraId="3C6B54F7" w14:textId="77777777" w:rsidR="001E7956" w:rsidRDefault="001E7956" w:rsidP="00C150CC">
            <w:pPr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</w:p>
          <w:p w14:paraId="7CA75773" w14:textId="77777777" w:rsidR="001E7956" w:rsidRDefault="001E7956" w:rsidP="00C150CC">
            <w:pPr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______________/Локтаев Д.С./</w:t>
            </w:r>
          </w:p>
        </w:tc>
        <w:tc>
          <w:tcPr>
            <w:tcW w:w="4678" w:type="dxa"/>
          </w:tcPr>
          <w:p w14:paraId="3AD2E12C" w14:textId="77777777" w:rsidR="001E7956" w:rsidRDefault="001E7956" w:rsidP="00C150CC">
            <w:pPr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</w:p>
          <w:p w14:paraId="47151B58" w14:textId="77777777" w:rsidR="001E7956" w:rsidRDefault="001E7956" w:rsidP="00C150CC">
            <w:pPr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_________________/____________/</w:t>
            </w:r>
          </w:p>
        </w:tc>
      </w:tr>
      <w:tr w:rsidR="001E7956" w14:paraId="7EFBB204" w14:textId="77777777" w:rsidTr="00C150CC">
        <w:tc>
          <w:tcPr>
            <w:tcW w:w="4961" w:type="dxa"/>
          </w:tcPr>
          <w:p w14:paraId="57F18BF8" w14:textId="77777777" w:rsidR="001E7956" w:rsidRDefault="001E7956" w:rsidP="00C150CC">
            <w:pPr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«______» ______________2014г.</w:t>
            </w:r>
          </w:p>
        </w:tc>
        <w:tc>
          <w:tcPr>
            <w:tcW w:w="4678" w:type="dxa"/>
          </w:tcPr>
          <w:p w14:paraId="68938900" w14:textId="77777777" w:rsidR="001E7956" w:rsidRDefault="001E7956" w:rsidP="00C150CC">
            <w:pPr>
              <w:autoSpaceDE w:val="0"/>
              <w:autoSpaceDN w:val="0"/>
              <w:adjustRightInd w:val="0"/>
              <w:ind w:firstLine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«______» ______________2014г.</w:t>
            </w:r>
          </w:p>
        </w:tc>
      </w:tr>
    </w:tbl>
    <w:p w14:paraId="33D8602C" w14:textId="77777777" w:rsidR="001E7956" w:rsidRDefault="001E7956" w:rsidP="001E7956">
      <w:pPr>
        <w:pStyle w:val="ac"/>
        <w:spacing w:after="200" w:line="276" w:lineRule="auto"/>
        <w:ind w:left="1440"/>
        <w:contextualSpacing/>
        <w:jc w:val="both"/>
      </w:pPr>
    </w:p>
    <w:p w14:paraId="46938F0C" w14:textId="77777777" w:rsidR="00584FD8" w:rsidRDefault="00584FD8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75E95068" w14:textId="49F6F74E" w:rsidR="00584FD8" w:rsidRDefault="00584FD8" w:rsidP="00584FD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14:paraId="12BEA3E3" w14:textId="77777777" w:rsidR="00584FD8" w:rsidRDefault="00584FD8" w:rsidP="00584FD8">
      <w:pPr>
        <w:jc w:val="right"/>
        <w:rPr>
          <w:sz w:val="28"/>
          <w:szCs w:val="28"/>
        </w:rPr>
      </w:pPr>
    </w:p>
    <w:p w14:paraId="73F0BF57" w14:textId="41C17FB0" w:rsidR="00584FD8" w:rsidRPr="005944A3" w:rsidRDefault="00584FD8" w:rsidP="00584FD8">
      <w:pPr>
        <w:spacing w:after="200" w:line="276" w:lineRule="auto"/>
        <w:jc w:val="right"/>
        <w:rPr>
          <w:b/>
          <w:sz w:val="28"/>
          <w:szCs w:val="28"/>
        </w:rPr>
      </w:pPr>
      <w:r w:rsidRPr="005944A3">
        <w:rPr>
          <w:sz w:val="28"/>
          <w:szCs w:val="28"/>
        </w:rPr>
        <w:t>к договору</w:t>
      </w:r>
      <w:r w:rsidR="00E20705">
        <w:rPr>
          <w:sz w:val="28"/>
          <w:szCs w:val="28"/>
        </w:rPr>
        <w:t xml:space="preserve">№___   </w:t>
      </w:r>
      <w:r w:rsidRPr="005944A3">
        <w:rPr>
          <w:sz w:val="28"/>
          <w:szCs w:val="28"/>
        </w:rPr>
        <w:t xml:space="preserve"> от _________201</w:t>
      </w:r>
      <w:r>
        <w:rPr>
          <w:sz w:val="28"/>
          <w:szCs w:val="28"/>
        </w:rPr>
        <w:t>4</w:t>
      </w:r>
      <w:r w:rsidRPr="005944A3">
        <w:rPr>
          <w:sz w:val="28"/>
          <w:szCs w:val="28"/>
        </w:rPr>
        <w:t>г</w:t>
      </w:r>
    </w:p>
    <w:p w14:paraId="430B43A8" w14:textId="77777777" w:rsidR="00366882" w:rsidRPr="005944A3" w:rsidRDefault="00366882" w:rsidP="00366882">
      <w:pPr>
        <w:spacing w:after="200" w:line="276" w:lineRule="auto"/>
        <w:jc w:val="center"/>
        <w:rPr>
          <w:b/>
          <w:sz w:val="28"/>
          <w:szCs w:val="28"/>
        </w:rPr>
      </w:pPr>
      <w:r w:rsidRPr="005944A3">
        <w:rPr>
          <w:b/>
          <w:sz w:val="28"/>
          <w:szCs w:val="28"/>
        </w:rPr>
        <w:t>СПЕЦИФИКАЦИЯ</w:t>
      </w:r>
    </w:p>
    <w:tbl>
      <w:tblPr>
        <w:tblW w:w="1077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970"/>
        <w:gridCol w:w="992"/>
        <w:gridCol w:w="992"/>
        <w:gridCol w:w="993"/>
        <w:gridCol w:w="1275"/>
        <w:gridCol w:w="1986"/>
      </w:tblGrid>
      <w:tr w:rsidR="00366882" w:rsidRPr="005944A3" w14:paraId="6DD7DF3C" w14:textId="77777777" w:rsidTr="00554F85">
        <w:trPr>
          <w:trHeight w:val="848"/>
        </w:trPr>
        <w:tc>
          <w:tcPr>
            <w:tcW w:w="567" w:type="dxa"/>
            <w:vAlign w:val="center"/>
          </w:tcPr>
          <w:p w14:paraId="222F6238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№ п/п</w:t>
            </w:r>
          </w:p>
        </w:tc>
        <w:tc>
          <w:tcPr>
            <w:tcW w:w="3970" w:type="dxa"/>
            <w:vAlign w:val="center"/>
          </w:tcPr>
          <w:p w14:paraId="0ED7BE3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Наименование, функциональные, технические характеристики  (потребительские свойства), требования к качеству и размеру</w:t>
            </w:r>
          </w:p>
        </w:tc>
        <w:tc>
          <w:tcPr>
            <w:tcW w:w="992" w:type="dxa"/>
            <w:vAlign w:val="center"/>
          </w:tcPr>
          <w:p w14:paraId="05A7E1A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Ед. изм.</w:t>
            </w:r>
          </w:p>
        </w:tc>
        <w:tc>
          <w:tcPr>
            <w:tcW w:w="992" w:type="dxa"/>
            <w:vAlign w:val="center"/>
          </w:tcPr>
          <w:p w14:paraId="148774B8" w14:textId="77777777" w:rsidR="00366882" w:rsidRPr="005944A3" w:rsidRDefault="00366882" w:rsidP="00366882">
            <w:pPr>
              <w:spacing w:after="200" w:line="276" w:lineRule="auto"/>
              <w:ind w:right="-84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Кол-во</w:t>
            </w:r>
          </w:p>
        </w:tc>
        <w:tc>
          <w:tcPr>
            <w:tcW w:w="993" w:type="dxa"/>
            <w:vAlign w:val="center"/>
          </w:tcPr>
          <w:p w14:paraId="2B95762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Цена единицы, руб. с НДС</w:t>
            </w:r>
          </w:p>
        </w:tc>
        <w:tc>
          <w:tcPr>
            <w:tcW w:w="1275" w:type="dxa"/>
            <w:vAlign w:val="center"/>
          </w:tcPr>
          <w:p w14:paraId="1FE2C908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Сумма, руб. с НДС</w:t>
            </w:r>
          </w:p>
        </w:tc>
        <w:tc>
          <w:tcPr>
            <w:tcW w:w="1986" w:type="dxa"/>
            <w:vAlign w:val="center"/>
          </w:tcPr>
          <w:p w14:paraId="5A46EBFB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Технические характеристики, упаковка и т.д.</w:t>
            </w:r>
          </w:p>
        </w:tc>
      </w:tr>
      <w:tr w:rsidR="00366882" w:rsidRPr="005944A3" w14:paraId="712A977C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0D9C05F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1</w:t>
            </w:r>
          </w:p>
        </w:tc>
        <w:tc>
          <w:tcPr>
            <w:tcW w:w="3970" w:type="dxa"/>
            <w:vAlign w:val="center"/>
          </w:tcPr>
          <w:p w14:paraId="359CE636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F388287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15F457E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59DBF64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6682F93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499EEE5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7E67F607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0A025102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2</w:t>
            </w:r>
          </w:p>
        </w:tc>
        <w:tc>
          <w:tcPr>
            <w:tcW w:w="3970" w:type="dxa"/>
            <w:vAlign w:val="center"/>
          </w:tcPr>
          <w:p w14:paraId="15EA6F01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DB13275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71E99C13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2A15827C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163B930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68383E7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3A07C60E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755664D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3</w:t>
            </w:r>
          </w:p>
        </w:tc>
        <w:tc>
          <w:tcPr>
            <w:tcW w:w="3970" w:type="dxa"/>
          </w:tcPr>
          <w:p w14:paraId="0E66DD47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B43B28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F25A93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2D8415F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D50B66D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C7330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2E3D2A69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5745E4AC" w14:textId="1EB569F9" w:rsidR="00366882" w:rsidRPr="005944A3" w:rsidRDefault="00FC6FE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</w:p>
        </w:tc>
        <w:tc>
          <w:tcPr>
            <w:tcW w:w="3970" w:type="dxa"/>
          </w:tcPr>
          <w:p w14:paraId="2F626F4E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E54CE7D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682725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156A5BCA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C500D7B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621EAE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5F919C7E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7B90C21A" w14:textId="3A89A4CD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</w:p>
        </w:tc>
        <w:tc>
          <w:tcPr>
            <w:tcW w:w="3970" w:type="dxa"/>
          </w:tcPr>
          <w:p w14:paraId="7B7355FB" w14:textId="4D841D05" w:rsidR="00366882" w:rsidRPr="00795BB4" w:rsidRDefault="00795BB4" w:rsidP="00795BB4">
            <w:pPr>
              <w:spacing w:after="200" w:line="276" w:lineRule="auto"/>
              <w:ind w:firstLine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992" w:type="dxa"/>
          </w:tcPr>
          <w:p w14:paraId="12B665D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A6C9821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3151357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4A93B3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F49717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25E9464B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472B9D7C" w14:textId="77777777" w:rsidR="00AC3715" w:rsidRDefault="00AC3715" w:rsidP="00AC3715"/>
    <w:p w14:paraId="6F456D05" w14:textId="77777777" w:rsidR="00AC3715" w:rsidRDefault="00AC3715" w:rsidP="00AC3715"/>
    <w:p w14:paraId="557443E3" w14:textId="77777777" w:rsidR="00AC3715" w:rsidRDefault="00AC3715" w:rsidP="00AC3715"/>
    <w:p w14:paraId="685D4B08" w14:textId="77777777" w:rsidR="00AC3715" w:rsidRDefault="00AC3715" w:rsidP="00AC3715"/>
    <w:p w14:paraId="5E145D80" w14:textId="52DD90B3" w:rsidR="00AC3715" w:rsidRDefault="00584FD8" w:rsidP="00AC3715">
      <w:r>
        <w:rPr>
          <w:b/>
          <w:sz w:val="28"/>
          <w:szCs w:val="28"/>
        </w:rPr>
        <w:t xml:space="preserve">         </w:t>
      </w:r>
      <w:r w:rsidR="00A0524D">
        <w:rPr>
          <w:b/>
          <w:sz w:val="28"/>
          <w:szCs w:val="28"/>
        </w:rPr>
        <w:t>Покупатель</w:t>
      </w:r>
      <w:r>
        <w:rPr>
          <w:b/>
          <w:sz w:val="28"/>
          <w:szCs w:val="28"/>
        </w:rPr>
        <w:t>:</w:t>
      </w:r>
      <w:r w:rsidRPr="005944A3">
        <w:rPr>
          <w:sz w:val="28"/>
          <w:szCs w:val="28"/>
        </w:rPr>
        <w:tab/>
      </w:r>
      <w:r w:rsidRPr="00584FD8">
        <w:rPr>
          <w:b/>
          <w:sz w:val="28"/>
          <w:szCs w:val="28"/>
        </w:rPr>
        <w:t xml:space="preserve">                              </w:t>
      </w:r>
      <w:r>
        <w:rPr>
          <w:b/>
          <w:sz w:val="28"/>
          <w:szCs w:val="28"/>
        </w:rPr>
        <w:t xml:space="preserve">    </w:t>
      </w:r>
      <w:r w:rsidR="00A0524D">
        <w:rPr>
          <w:b/>
          <w:sz w:val="28"/>
          <w:szCs w:val="28"/>
        </w:rPr>
        <w:t>Поставщик</w:t>
      </w:r>
      <w:r w:rsidRPr="00584FD8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 </w:t>
      </w:r>
    </w:p>
    <w:p w14:paraId="4E53F168" w14:textId="77777777" w:rsidR="00AC3715" w:rsidRDefault="00AC3715" w:rsidP="00AC3715"/>
    <w:p w14:paraId="056110EE" w14:textId="77777777" w:rsidR="00AC3715" w:rsidRDefault="00AC3715" w:rsidP="00AC3715"/>
    <w:p w14:paraId="77D32E62" w14:textId="77777777" w:rsidR="00AC3715" w:rsidRDefault="00AC3715" w:rsidP="00AC3715"/>
    <w:p w14:paraId="7BA76114" w14:textId="77777777" w:rsidR="00AC3715" w:rsidRDefault="00AC3715" w:rsidP="00AC3715"/>
    <w:p w14:paraId="53263902" w14:textId="77777777" w:rsidR="00E2752B" w:rsidRDefault="00E2752B" w:rsidP="00AC3715"/>
    <w:p w14:paraId="7C65E5AD" w14:textId="77777777" w:rsidR="00E2752B" w:rsidRDefault="00E2752B" w:rsidP="00AC3715"/>
    <w:p w14:paraId="6C2929E3" w14:textId="77777777" w:rsidR="00E2752B" w:rsidRDefault="00E2752B" w:rsidP="00AC3715"/>
    <w:p w14:paraId="0238D60A" w14:textId="77777777" w:rsidR="00E2752B" w:rsidRDefault="00E2752B" w:rsidP="00AC3715"/>
    <w:p w14:paraId="5977F8C0" w14:textId="77777777" w:rsidR="00E2752B" w:rsidRDefault="00E2752B" w:rsidP="00AC3715"/>
    <w:p w14:paraId="6A8EC3A7" w14:textId="77777777" w:rsidR="00E2752B" w:rsidRDefault="00E2752B" w:rsidP="00AC3715"/>
    <w:p w14:paraId="01F4CFB7" w14:textId="77777777" w:rsidR="00E2752B" w:rsidRDefault="00E2752B" w:rsidP="00AC3715"/>
    <w:p w14:paraId="27D13E21" w14:textId="77777777" w:rsidR="00E2752B" w:rsidRDefault="00E2752B" w:rsidP="00AC3715"/>
    <w:p w14:paraId="214936A2" w14:textId="77777777" w:rsidR="00E2752B" w:rsidRDefault="00E2752B" w:rsidP="00AC3715"/>
    <w:p w14:paraId="5F4449A7" w14:textId="77777777" w:rsidR="00AC3715" w:rsidRDefault="00AC3715" w:rsidP="00AC3715"/>
    <w:p w14:paraId="1053066C" w14:textId="77777777" w:rsidR="00584FD8" w:rsidRDefault="00584FD8" w:rsidP="00AC3715"/>
    <w:p w14:paraId="5C2A277D" w14:textId="77777777" w:rsidR="00584FD8" w:rsidRDefault="00584FD8" w:rsidP="00AC3715"/>
    <w:p w14:paraId="59CA8294" w14:textId="77777777" w:rsidR="00AC3715" w:rsidRDefault="00AC3715" w:rsidP="00AC3715"/>
    <w:p w14:paraId="49004BB8" w14:textId="77777777" w:rsidR="00AC3715" w:rsidRDefault="00AC3715" w:rsidP="00AC3715"/>
    <w:p w14:paraId="2B65B786" w14:textId="77777777" w:rsidR="00AC3715" w:rsidRDefault="00AC3715" w:rsidP="00AC3715"/>
    <w:p w14:paraId="0292DC08" w14:textId="77777777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lastRenderedPageBreak/>
        <w:t xml:space="preserve">ОБРАЗЦЫ ФОРМ И ДОКУМЕНТОВ ДЛЯ ЗАПОЛНЕНИЯ </w:t>
      </w:r>
      <w:r>
        <w:t>ПРЕТЕНДЕНТАМИ</w:t>
      </w:r>
    </w:p>
    <w:p w14:paraId="570FDD18" w14:textId="77777777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r w:rsidRPr="002440E8">
        <w:t>на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>предлагает заключить Договор на_______________________: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Pr="002440E8">
        <w:t xml:space="preserve">Если  предложения,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r>
        <w:t>на ________________</w:t>
      </w:r>
      <w:r w:rsidRPr="002440E8">
        <w:t xml:space="preserve">в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26782C36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6B44D3D4" w14:textId="77777777" w:rsidR="006255F2" w:rsidRDefault="006255F2" w:rsidP="00D55E92">
      <w:pPr>
        <w:pStyle w:val="ac"/>
        <w:numPr>
          <w:ilvl w:val="0"/>
          <w:numId w:val="1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r w:rsidRPr="002440E8">
        <w:t xml:space="preserve">подтверждает, что против </w:t>
      </w:r>
      <w:r>
        <w:t>________</w:t>
      </w:r>
      <w:r w:rsidRPr="002440E8">
        <w:t xml:space="preserve">(наименование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</w:p>
    <w:p w14:paraId="137BE822" w14:textId="77777777" w:rsidR="006255F2" w:rsidRPr="002440E8" w:rsidRDefault="006255F2" w:rsidP="00DB23BD">
      <w:pPr>
        <w:tabs>
          <w:tab w:val="left" w:pos="0"/>
        </w:tabs>
        <w:ind w:firstLine="567"/>
      </w:pPr>
      <w:r>
        <w:lastRenderedPageBreak/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Договор  </w:t>
      </w:r>
      <w:r>
        <w:t>на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наших предложений, в срок не ме</w:t>
      </w:r>
      <w:r>
        <w:t xml:space="preserve">нее,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="00996FCE">
        <w:t xml:space="preserve">) </w:t>
      </w:r>
      <w:r w:rsidRPr="002440E8">
        <w:t xml:space="preserve"> не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с </w:t>
      </w:r>
      <w:r>
        <w:t>даты окончания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п/п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 xml:space="preserve">(должность)   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0" w:name="_Toc288025860"/>
      <w:bookmarkStart w:id="1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0"/>
      <w:bookmarkEnd w:id="1"/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5.3., графа «ИТОГО»). Цену цифрами следует указывать в формате ХХХ </w:t>
      </w:r>
      <w:proofErr w:type="spellStart"/>
      <w:r w:rsidRPr="00331F7F">
        <w:rPr>
          <w:snapToGrid w:val="0"/>
        </w:rPr>
        <w:t>ХХХ</w:t>
      </w:r>
      <w:proofErr w:type="spellEnd"/>
      <w:r w:rsidRPr="00331F7F">
        <w:rPr>
          <w:snapToGrid w:val="0"/>
        </w:rPr>
        <w:t> ХХХ,ХХ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2" w:name="_Коммерческое_предложение_(форма"/>
      <w:bookmarkStart w:id="3" w:name="_Техническое_предложение_на"/>
      <w:bookmarkStart w:id="4" w:name="_Сводная_таблица_стоимости"/>
      <w:bookmarkStart w:id="5" w:name="_График_выполнения_работ"/>
      <w:bookmarkEnd w:id="2"/>
      <w:bookmarkEnd w:id="3"/>
      <w:bookmarkEnd w:id="4"/>
      <w:bookmarkEnd w:id="5"/>
    </w:p>
    <w:p w14:paraId="57F5907D" w14:textId="1A26B701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6" w:name="_Справка_о_перечне"/>
      <w:bookmarkStart w:id="7" w:name="_Ref55335821"/>
      <w:bookmarkStart w:id="8" w:name="_Ref55336345"/>
      <w:bookmarkStart w:id="9" w:name="_Toc57314674"/>
      <w:bookmarkStart w:id="10" w:name="_Toc69728988"/>
      <w:bookmarkStart w:id="11" w:name="_Toc288025861"/>
      <w:bookmarkStart w:id="12" w:name="_Toc336516340"/>
      <w:bookmarkStart w:id="13" w:name="_Toc373240745"/>
      <w:bookmarkEnd w:id="6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</w:t>
      </w:r>
      <w:r w:rsidR="0040758C">
        <w:rPr>
          <w:b/>
          <w:snapToGrid w:val="0"/>
          <w:sz w:val="28"/>
          <w:szCs w:val="28"/>
        </w:rPr>
        <w:t xml:space="preserve">поставку </w:t>
      </w:r>
      <w:r w:rsidR="002709C2">
        <w:rPr>
          <w:b/>
          <w:snapToGrid w:val="0"/>
          <w:sz w:val="28"/>
          <w:szCs w:val="28"/>
        </w:rPr>
        <w:t>системы видеонаблюдения</w:t>
      </w:r>
      <w:r w:rsidR="00140750" w:rsidRPr="00140750">
        <w:rPr>
          <w:b/>
          <w:snapToGrid w:val="0"/>
          <w:sz w:val="28"/>
          <w:szCs w:val="28"/>
        </w:rPr>
        <w:t xml:space="preserve"> </w:t>
      </w:r>
      <w:r w:rsidR="00C07831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02B4EBEC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4" w:name="_Toc288025862"/>
      <w:bookmarkStart w:id="15" w:name="_Toc336516341"/>
      <w:bookmarkStart w:id="16" w:name="_Toc373240746"/>
      <w:r w:rsidRPr="00331F7F">
        <w:rPr>
          <w:b/>
          <w:snapToGrid w:val="0"/>
        </w:rPr>
        <w:t>Форма Технического предложения</w:t>
      </w:r>
      <w:bookmarkEnd w:id="14"/>
      <w:bookmarkEnd w:id="15"/>
      <w:bookmarkEnd w:id="16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05858A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274BC8B2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140750" w:rsidRPr="00331F7F">
        <w:rPr>
          <w:b/>
          <w:snapToGrid w:val="0"/>
          <w:sz w:val="28"/>
          <w:szCs w:val="28"/>
        </w:rPr>
        <w:t xml:space="preserve">на </w:t>
      </w:r>
      <w:r w:rsidR="00140750">
        <w:rPr>
          <w:b/>
          <w:snapToGrid w:val="0"/>
          <w:sz w:val="28"/>
          <w:szCs w:val="28"/>
        </w:rPr>
        <w:t xml:space="preserve">поставку </w:t>
      </w:r>
      <w:r w:rsidR="002709C2">
        <w:rPr>
          <w:b/>
          <w:snapToGrid w:val="0"/>
          <w:sz w:val="28"/>
          <w:szCs w:val="28"/>
        </w:rPr>
        <w:t>системы видеонаблюдения</w:t>
      </w:r>
      <w:r w:rsidR="001E537C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№ п/п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3C1C6D9A" w:rsidR="006255F2" w:rsidRPr="008657E6" w:rsidRDefault="00A0524D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Итого:</w:t>
            </w:r>
            <w:bookmarkStart w:id="17" w:name="_GoBack"/>
            <w:bookmarkEnd w:id="17"/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г.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№ п/п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>Сведения о претенденте</w:t>
            </w:r>
            <w:r w:rsidRPr="00E26C9B">
              <w:rPr>
                <w:snapToGrid w:val="0"/>
              </w:rPr>
              <w:br/>
              <w:t xml:space="preserve">(заполняется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претендента</w:t>
            </w:r>
            <w:r w:rsidRPr="00E26C9B">
              <w:rPr>
                <w:snapToGrid w:val="0"/>
              </w:rPr>
              <w:t>(с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претендента</w:t>
            </w:r>
            <w:r w:rsidRPr="00E26C9B">
              <w:rPr>
                <w:snapToGrid w:val="0"/>
              </w:rPr>
              <w:t>(с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D55E92">
      <w:pPr>
        <w:pStyle w:val="affc"/>
        <w:numPr>
          <w:ilvl w:val="2"/>
          <w:numId w:val="20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>Допускается не заполнение  позиций,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18" w:name="_Toc289331506"/>
      <w:bookmarkStart w:id="19" w:name="_Toc334021118"/>
      <w:r>
        <w:rPr>
          <w:snapToGrid w:val="0"/>
        </w:rPr>
        <w:br w:type="page"/>
      </w:r>
    </w:p>
    <w:bookmarkEnd w:id="18"/>
    <w:bookmarkEnd w:id="19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г.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удостоверяемого) </w:t>
      </w:r>
      <w:r w:rsidRPr="002440E8">
        <w:tab/>
      </w:r>
      <w:r w:rsidRPr="002440E8">
        <w:tab/>
      </w:r>
      <w:r w:rsidRPr="002440E8">
        <w:tab/>
        <w:t>(Подпись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 xml:space="preserve">Руководитель организации ________________________ </w:t>
      </w:r>
      <w:r w:rsidRPr="002440E8">
        <w:tab/>
      </w:r>
      <w:r w:rsidRPr="002440E8">
        <w:tab/>
        <w:t>(___________________)</w:t>
      </w:r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 xml:space="preserve">Главный бухгалтер _______________________________ </w:t>
      </w:r>
      <w:r w:rsidRPr="002440E8">
        <w:tab/>
      </w:r>
      <w:r w:rsidRPr="002440E8">
        <w:tab/>
        <w:t>(___________________)</w:t>
      </w:r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366882">
      <w:footerReference w:type="default" r:id="rId12"/>
      <w:pgSz w:w="11906" w:h="16838"/>
      <w:pgMar w:top="851" w:right="424" w:bottom="1134" w:left="1134" w:header="709" w:footer="0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DB848F" w14:textId="77777777" w:rsidR="00B71AFE" w:rsidRDefault="00B71AFE" w:rsidP="00E10162">
      <w:r>
        <w:separator/>
      </w:r>
    </w:p>
  </w:endnote>
  <w:endnote w:type="continuationSeparator" w:id="0">
    <w:p w14:paraId="5FEE63E9" w14:textId="77777777" w:rsidR="00B71AFE" w:rsidRDefault="00B71AFE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E9799" w14:textId="77777777" w:rsidR="00C150CC" w:rsidRDefault="00C150CC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A0524D">
      <w:rPr>
        <w:noProof/>
      </w:rPr>
      <w:t>29</w:t>
    </w:r>
    <w:r>
      <w:rPr>
        <w:noProof/>
      </w:rPr>
      <w:fldChar w:fldCharType="end"/>
    </w:r>
  </w:p>
  <w:p w14:paraId="5EFABD2B" w14:textId="77777777" w:rsidR="00C150CC" w:rsidRDefault="00C150C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7EC308" w14:textId="77777777" w:rsidR="00B71AFE" w:rsidRDefault="00B71AFE" w:rsidP="00E10162">
      <w:r>
        <w:separator/>
      </w:r>
    </w:p>
  </w:footnote>
  <w:footnote w:type="continuationSeparator" w:id="0">
    <w:p w14:paraId="148FD350" w14:textId="77777777" w:rsidR="00B71AFE" w:rsidRDefault="00B71AFE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8357AD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3">
    <w:nsid w:val="074231B7"/>
    <w:multiLevelType w:val="singleLevel"/>
    <w:tmpl w:val="C84C7EE8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4">
    <w:nsid w:val="0BCD71EE"/>
    <w:multiLevelType w:val="hybridMultilevel"/>
    <w:tmpl w:val="23D4F5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314045"/>
    <w:multiLevelType w:val="hybridMultilevel"/>
    <w:tmpl w:val="C840B6FC"/>
    <w:lvl w:ilvl="0" w:tplc="6898015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56345D"/>
    <w:multiLevelType w:val="hybridMultilevel"/>
    <w:tmpl w:val="030E9292"/>
    <w:lvl w:ilvl="0" w:tplc="855CA536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866A1050">
      <w:numFmt w:val="none"/>
      <w:lvlText w:val=""/>
      <w:lvlJc w:val="left"/>
      <w:pPr>
        <w:tabs>
          <w:tab w:val="num" w:pos="900"/>
        </w:tabs>
        <w:ind w:left="0" w:firstLine="0"/>
      </w:pPr>
    </w:lvl>
    <w:lvl w:ilvl="2" w:tplc="45F89CF0">
      <w:numFmt w:val="none"/>
      <w:lvlText w:val=""/>
      <w:lvlJc w:val="left"/>
      <w:pPr>
        <w:tabs>
          <w:tab w:val="num" w:pos="900"/>
        </w:tabs>
        <w:ind w:left="0" w:firstLine="0"/>
      </w:pPr>
    </w:lvl>
    <w:lvl w:ilvl="3" w:tplc="14322D32">
      <w:numFmt w:val="none"/>
      <w:lvlText w:val=""/>
      <w:lvlJc w:val="left"/>
      <w:pPr>
        <w:tabs>
          <w:tab w:val="num" w:pos="900"/>
        </w:tabs>
        <w:ind w:left="0" w:firstLine="0"/>
      </w:pPr>
    </w:lvl>
    <w:lvl w:ilvl="4" w:tplc="23B40C12">
      <w:numFmt w:val="none"/>
      <w:lvlText w:val=""/>
      <w:lvlJc w:val="left"/>
      <w:pPr>
        <w:tabs>
          <w:tab w:val="num" w:pos="900"/>
        </w:tabs>
        <w:ind w:left="0" w:firstLine="0"/>
      </w:pPr>
    </w:lvl>
    <w:lvl w:ilvl="5" w:tplc="5E42798A">
      <w:numFmt w:val="none"/>
      <w:lvlText w:val=""/>
      <w:lvlJc w:val="left"/>
      <w:pPr>
        <w:tabs>
          <w:tab w:val="num" w:pos="900"/>
        </w:tabs>
        <w:ind w:left="0" w:firstLine="0"/>
      </w:pPr>
    </w:lvl>
    <w:lvl w:ilvl="6" w:tplc="31F600CA">
      <w:numFmt w:val="none"/>
      <w:lvlText w:val=""/>
      <w:lvlJc w:val="left"/>
      <w:pPr>
        <w:tabs>
          <w:tab w:val="num" w:pos="900"/>
        </w:tabs>
        <w:ind w:left="0" w:firstLine="0"/>
      </w:pPr>
    </w:lvl>
    <w:lvl w:ilvl="7" w:tplc="BF244316">
      <w:numFmt w:val="none"/>
      <w:lvlText w:val=""/>
      <w:lvlJc w:val="left"/>
      <w:pPr>
        <w:tabs>
          <w:tab w:val="num" w:pos="900"/>
        </w:tabs>
        <w:ind w:left="0" w:firstLine="0"/>
      </w:pPr>
    </w:lvl>
    <w:lvl w:ilvl="8" w:tplc="17DE20CC">
      <w:numFmt w:val="none"/>
      <w:lvlText w:val=""/>
      <w:lvlJc w:val="left"/>
      <w:pPr>
        <w:tabs>
          <w:tab w:val="num" w:pos="900"/>
        </w:tabs>
        <w:ind w:left="0" w:firstLine="0"/>
      </w:pPr>
    </w:lvl>
  </w:abstractNum>
  <w:abstractNum w:abstractNumId="8">
    <w:nsid w:val="29346357"/>
    <w:multiLevelType w:val="multilevel"/>
    <w:tmpl w:val="757CA42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9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0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077004B"/>
    <w:multiLevelType w:val="hybridMultilevel"/>
    <w:tmpl w:val="78CEF1D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2C57F9A"/>
    <w:multiLevelType w:val="hybridMultilevel"/>
    <w:tmpl w:val="D8B08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8596B69"/>
    <w:multiLevelType w:val="multilevel"/>
    <w:tmpl w:val="ADB0C53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8">
    <w:nsid w:val="408624CA"/>
    <w:multiLevelType w:val="multilevel"/>
    <w:tmpl w:val="6D606D72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9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1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095B12"/>
    <w:multiLevelType w:val="multilevel"/>
    <w:tmpl w:val="00C270CC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4">
    <w:nsid w:val="4BC8079E"/>
    <w:multiLevelType w:val="hybridMultilevel"/>
    <w:tmpl w:val="0C2C3C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6">
    <w:nsid w:val="5FD4166F"/>
    <w:multiLevelType w:val="hybridMultilevel"/>
    <w:tmpl w:val="BF247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28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29">
    <w:nsid w:val="6B6D7389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30">
    <w:nsid w:val="76282EF9"/>
    <w:multiLevelType w:val="multilevel"/>
    <w:tmpl w:val="8F66D472"/>
    <w:lvl w:ilvl="0">
      <w:start w:val="10"/>
      <w:numFmt w:val="decimal"/>
      <w:lvlText w:val="%1."/>
      <w:lvlJc w:val="left"/>
      <w:pPr>
        <w:tabs>
          <w:tab w:val="num" w:pos="525"/>
        </w:tabs>
        <w:ind w:left="525" w:hanging="525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color w:val="auto"/>
      </w:rPr>
    </w:lvl>
  </w:abstractNum>
  <w:abstractNum w:abstractNumId="31">
    <w:nsid w:val="787D13ED"/>
    <w:multiLevelType w:val="hybridMultilevel"/>
    <w:tmpl w:val="639277E8"/>
    <w:lvl w:ilvl="0" w:tplc="6898015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83671C"/>
    <w:multiLevelType w:val="multilevel"/>
    <w:tmpl w:val="CCDA3F5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9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33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1B5735"/>
    <w:multiLevelType w:val="hybridMultilevel"/>
    <w:tmpl w:val="96BE6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5"/>
  </w:num>
  <w:num w:numId="4">
    <w:abstractNumId w:val="10"/>
  </w:num>
  <w:num w:numId="5">
    <w:abstractNumId w:val="5"/>
  </w:num>
  <w:num w:numId="6">
    <w:abstractNumId w:val="21"/>
  </w:num>
  <w:num w:numId="7">
    <w:abstractNumId w:val="19"/>
  </w:num>
  <w:num w:numId="8">
    <w:abstractNumId w:val="1"/>
  </w:num>
  <w:num w:numId="9">
    <w:abstractNumId w:val="33"/>
  </w:num>
  <w:num w:numId="10">
    <w:abstractNumId w:val="14"/>
  </w:num>
  <w:num w:numId="11">
    <w:abstractNumId w:val="20"/>
  </w:num>
  <w:num w:numId="12">
    <w:abstractNumId w:val="17"/>
  </w:num>
  <w:num w:numId="13">
    <w:abstractNumId w:val="23"/>
  </w:num>
  <w:num w:numId="14">
    <w:abstractNumId w:val="11"/>
  </w:num>
  <w:num w:numId="15">
    <w:abstractNumId w:val="28"/>
  </w:num>
  <w:num w:numId="16">
    <w:abstractNumId w:val="27"/>
  </w:num>
  <w:num w:numId="17">
    <w:abstractNumId w:val="3"/>
  </w:num>
  <w:num w:numId="18">
    <w:abstractNumId w:val="12"/>
  </w:num>
  <w:num w:numId="19">
    <w:abstractNumId w:val="9"/>
  </w:num>
  <w:num w:numId="20">
    <w:abstractNumId w:val="25"/>
  </w:num>
  <w:num w:numId="21">
    <w:abstractNumId w:val="26"/>
  </w:num>
  <w:num w:numId="22">
    <w:abstractNumId w:val="8"/>
  </w:num>
  <w:num w:numId="23">
    <w:abstractNumId w:val="24"/>
  </w:num>
  <w:num w:numId="24">
    <w:abstractNumId w:val="4"/>
  </w:num>
  <w:num w:numId="25">
    <w:abstractNumId w:val="13"/>
  </w:num>
  <w:num w:numId="26">
    <w:abstractNumId w:val="32"/>
  </w:num>
  <w:num w:numId="27">
    <w:abstractNumId w:val="22"/>
  </w:num>
  <w:num w:numId="28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>
      <w:startOverride w:val="10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34"/>
  </w:num>
  <w:num w:numId="3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00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0FC"/>
    <w:rsid w:val="0002638E"/>
    <w:rsid w:val="00026A7B"/>
    <w:rsid w:val="000270F7"/>
    <w:rsid w:val="00031A21"/>
    <w:rsid w:val="0003219C"/>
    <w:rsid w:val="0003308B"/>
    <w:rsid w:val="00034287"/>
    <w:rsid w:val="00034F13"/>
    <w:rsid w:val="00034F72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559C"/>
    <w:rsid w:val="0009623D"/>
    <w:rsid w:val="000962B3"/>
    <w:rsid w:val="0009652F"/>
    <w:rsid w:val="000971BE"/>
    <w:rsid w:val="000A002A"/>
    <w:rsid w:val="000A2FED"/>
    <w:rsid w:val="000A33E3"/>
    <w:rsid w:val="000A56FE"/>
    <w:rsid w:val="000A5DF9"/>
    <w:rsid w:val="000A65C3"/>
    <w:rsid w:val="000A7034"/>
    <w:rsid w:val="000B09B7"/>
    <w:rsid w:val="000B1D89"/>
    <w:rsid w:val="000B2692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022C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5AF"/>
    <w:rsid w:val="000E7609"/>
    <w:rsid w:val="000E7D1C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999"/>
    <w:rsid w:val="000F7CB7"/>
    <w:rsid w:val="000F7FAC"/>
    <w:rsid w:val="00100E73"/>
    <w:rsid w:val="001012E3"/>
    <w:rsid w:val="00102A3F"/>
    <w:rsid w:val="001031DC"/>
    <w:rsid w:val="001032EF"/>
    <w:rsid w:val="00103DDC"/>
    <w:rsid w:val="00104314"/>
    <w:rsid w:val="00104F5B"/>
    <w:rsid w:val="00105427"/>
    <w:rsid w:val="001059FE"/>
    <w:rsid w:val="00110449"/>
    <w:rsid w:val="001105A9"/>
    <w:rsid w:val="001112EE"/>
    <w:rsid w:val="001114F4"/>
    <w:rsid w:val="001117EF"/>
    <w:rsid w:val="00115B14"/>
    <w:rsid w:val="00117074"/>
    <w:rsid w:val="00117A62"/>
    <w:rsid w:val="0012061F"/>
    <w:rsid w:val="0012063A"/>
    <w:rsid w:val="00120AC5"/>
    <w:rsid w:val="001228EB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5F8"/>
    <w:rsid w:val="00140659"/>
    <w:rsid w:val="00140750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7447"/>
    <w:rsid w:val="00147784"/>
    <w:rsid w:val="00150587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E6A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5DEC"/>
    <w:rsid w:val="001764BA"/>
    <w:rsid w:val="00176865"/>
    <w:rsid w:val="00180A8D"/>
    <w:rsid w:val="00181590"/>
    <w:rsid w:val="00181D33"/>
    <w:rsid w:val="00181FD6"/>
    <w:rsid w:val="00183884"/>
    <w:rsid w:val="0018406A"/>
    <w:rsid w:val="00184C71"/>
    <w:rsid w:val="00184DA8"/>
    <w:rsid w:val="00184F87"/>
    <w:rsid w:val="001869E4"/>
    <w:rsid w:val="00187B29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10B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834"/>
    <w:rsid w:val="001E4E1F"/>
    <w:rsid w:val="001E537C"/>
    <w:rsid w:val="001E6B44"/>
    <w:rsid w:val="001E7682"/>
    <w:rsid w:val="001E781B"/>
    <w:rsid w:val="001E7956"/>
    <w:rsid w:val="001F08F2"/>
    <w:rsid w:val="001F0E0D"/>
    <w:rsid w:val="001F158F"/>
    <w:rsid w:val="001F1C35"/>
    <w:rsid w:val="001F1ED7"/>
    <w:rsid w:val="001F2ABD"/>
    <w:rsid w:val="001F3E29"/>
    <w:rsid w:val="001F4718"/>
    <w:rsid w:val="001F4B57"/>
    <w:rsid w:val="001F6A2F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862"/>
    <w:rsid w:val="00234EF9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725B"/>
    <w:rsid w:val="002673A0"/>
    <w:rsid w:val="00267C79"/>
    <w:rsid w:val="00267E37"/>
    <w:rsid w:val="00270124"/>
    <w:rsid w:val="00270486"/>
    <w:rsid w:val="00270550"/>
    <w:rsid w:val="002709C2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6092"/>
    <w:rsid w:val="00297E16"/>
    <w:rsid w:val="002A0015"/>
    <w:rsid w:val="002A06C4"/>
    <w:rsid w:val="002A089B"/>
    <w:rsid w:val="002A0BF2"/>
    <w:rsid w:val="002A1C95"/>
    <w:rsid w:val="002A1DD9"/>
    <w:rsid w:val="002A2212"/>
    <w:rsid w:val="002A4138"/>
    <w:rsid w:val="002A5F0D"/>
    <w:rsid w:val="002A7C10"/>
    <w:rsid w:val="002B02B7"/>
    <w:rsid w:val="002B13F4"/>
    <w:rsid w:val="002B2C66"/>
    <w:rsid w:val="002B2F8F"/>
    <w:rsid w:val="002B3171"/>
    <w:rsid w:val="002B31F8"/>
    <w:rsid w:val="002B3C42"/>
    <w:rsid w:val="002B56AA"/>
    <w:rsid w:val="002B6669"/>
    <w:rsid w:val="002B6868"/>
    <w:rsid w:val="002B6A4C"/>
    <w:rsid w:val="002C171D"/>
    <w:rsid w:val="002C1942"/>
    <w:rsid w:val="002C496F"/>
    <w:rsid w:val="002C4DA0"/>
    <w:rsid w:val="002C50DB"/>
    <w:rsid w:val="002C5AFA"/>
    <w:rsid w:val="002C5EDF"/>
    <w:rsid w:val="002C6F9D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494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046C"/>
    <w:rsid w:val="003212B5"/>
    <w:rsid w:val="0032305F"/>
    <w:rsid w:val="00323FA3"/>
    <w:rsid w:val="00324398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3D92"/>
    <w:rsid w:val="003407B3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A64"/>
    <w:rsid w:val="0036402C"/>
    <w:rsid w:val="00364471"/>
    <w:rsid w:val="003648D9"/>
    <w:rsid w:val="00366488"/>
    <w:rsid w:val="00366882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41B"/>
    <w:rsid w:val="003C341E"/>
    <w:rsid w:val="003C3825"/>
    <w:rsid w:val="003C3DB3"/>
    <w:rsid w:val="003C408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0F"/>
    <w:rsid w:val="003D4E29"/>
    <w:rsid w:val="003D5DC1"/>
    <w:rsid w:val="003D62C9"/>
    <w:rsid w:val="003D6D74"/>
    <w:rsid w:val="003D7C58"/>
    <w:rsid w:val="003E19AD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6621"/>
    <w:rsid w:val="003F759E"/>
    <w:rsid w:val="003F77C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D98"/>
    <w:rsid w:val="00410CF4"/>
    <w:rsid w:val="004113AD"/>
    <w:rsid w:val="0041150A"/>
    <w:rsid w:val="004122BB"/>
    <w:rsid w:val="00412435"/>
    <w:rsid w:val="00412CC7"/>
    <w:rsid w:val="00412F9A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671F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6548"/>
    <w:rsid w:val="00456E21"/>
    <w:rsid w:val="004578E4"/>
    <w:rsid w:val="00462923"/>
    <w:rsid w:val="00462BC2"/>
    <w:rsid w:val="00462C49"/>
    <w:rsid w:val="00462E40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0C7"/>
    <w:rsid w:val="00484504"/>
    <w:rsid w:val="00484C63"/>
    <w:rsid w:val="00486470"/>
    <w:rsid w:val="00491A7E"/>
    <w:rsid w:val="00493154"/>
    <w:rsid w:val="00493E2B"/>
    <w:rsid w:val="004940F2"/>
    <w:rsid w:val="004954B5"/>
    <w:rsid w:val="004962F3"/>
    <w:rsid w:val="00496A9F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D99"/>
    <w:rsid w:val="004B1FA7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3414"/>
    <w:rsid w:val="004C3544"/>
    <w:rsid w:val="004C4AC7"/>
    <w:rsid w:val="004C4C52"/>
    <w:rsid w:val="004C4CF9"/>
    <w:rsid w:val="004C576D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9BA"/>
    <w:rsid w:val="004F2BD2"/>
    <w:rsid w:val="004F3204"/>
    <w:rsid w:val="004F340E"/>
    <w:rsid w:val="004F374A"/>
    <w:rsid w:val="004F41F3"/>
    <w:rsid w:val="004F4C59"/>
    <w:rsid w:val="004F5280"/>
    <w:rsid w:val="004F5DDC"/>
    <w:rsid w:val="004F6111"/>
    <w:rsid w:val="004F6935"/>
    <w:rsid w:val="004F6B13"/>
    <w:rsid w:val="004F6D35"/>
    <w:rsid w:val="004F6EBA"/>
    <w:rsid w:val="004F747B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E7"/>
    <w:rsid w:val="00513E7E"/>
    <w:rsid w:val="005148BB"/>
    <w:rsid w:val="005152C5"/>
    <w:rsid w:val="00515ACA"/>
    <w:rsid w:val="00515DF5"/>
    <w:rsid w:val="00517275"/>
    <w:rsid w:val="005174BF"/>
    <w:rsid w:val="00521116"/>
    <w:rsid w:val="00521472"/>
    <w:rsid w:val="00522470"/>
    <w:rsid w:val="005230B0"/>
    <w:rsid w:val="005246E3"/>
    <w:rsid w:val="00524A4C"/>
    <w:rsid w:val="005250BA"/>
    <w:rsid w:val="00525912"/>
    <w:rsid w:val="00525EC7"/>
    <w:rsid w:val="0053023E"/>
    <w:rsid w:val="00530E92"/>
    <w:rsid w:val="005315A6"/>
    <w:rsid w:val="00531F1E"/>
    <w:rsid w:val="00531F8A"/>
    <w:rsid w:val="00532938"/>
    <w:rsid w:val="00534932"/>
    <w:rsid w:val="00535A5B"/>
    <w:rsid w:val="0053607E"/>
    <w:rsid w:val="00536E0D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4F85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B93"/>
    <w:rsid w:val="00573F09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4FD8"/>
    <w:rsid w:val="00585939"/>
    <w:rsid w:val="00586879"/>
    <w:rsid w:val="00586D19"/>
    <w:rsid w:val="0058791E"/>
    <w:rsid w:val="00587CC2"/>
    <w:rsid w:val="005903C1"/>
    <w:rsid w:val="00590AA3"/>
    <w:rsid w:val="00590F4C"/>
    <w:rsid w:val="00592884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3693"/>
    <w:rsid w:val="005A4607"/>
    <w:rsid w:val="005A4C44"/>
    <w:rsid w:val="005A52D5"/>
    <w:rsid w:val="005A627D"/>
    <w:rsid w:val="005A6754"/>
    <w:rsid w:val="005A6D28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B70"/>
    <w:rsid w:val="005D543C"/>
    <w:rsid w:val="005D6135"/>
    <w:rsid w:val="005D63EC"/>
    <w:rsid w:val="005D6F05"/>
    <w:rsid w:val="005D7824"/>
    <w:rsid w:val="005D7B3F"/>
    <w:rsid w:val="005E00C8"/>
    <w:rsid w:val="005E04F0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5601"/>
    <w:rsid w:val="005E6863"/>
    <w:rsid w:val="005E6876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CC3"/>
    <w:rsid w:val="006063C6"/>
    <w:rsid w:val="00606530"/>
    <w:rsid w:val="00606867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750"/>
    <w:rsid w:val="00621FAF"/>
    <w:rsid w:val="0062386B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1C3A"/>
    <w:rsid w:val="006421CA"/>
    <w:rsid w:val="0064247B"/>
    <w:rsid w:val="00642683"/>
    <w:rsid w:val="0064276C"/>
    <w:rsid w:val="00642A8E"/>
    <w:rsid w:val="00642DD8"/>
    <w:rsid w:val="00643D60"/>
    <w:rsid w:val="00644BF3"/>
    <w:rsid w:val="006459F1"/>
    <w:rsid w:val="00645D54"/>
    <w:rsid w:val="006461D5"/>
    <w:rsid w:val="00646BD6"/>
    <w:rsid w:val="00646DE7"/>
    <w:rsid w:val="00650B74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391"/>
    <w:rsid w:val="00674590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21A4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105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3307"/>
    <w:rsid w:val="006F367D"/>
    <w:rsid w:val="006F3991"/>
    <w:rsid w:val="006F3F99"/>
    <w:rsid w:val="006F5F23"/>
    <w:rsid w:val="006F6336"/>
    <w:rsid w:val="006F6B1A"/>
    <w:rsid w:val="006F731F"/>
    <w:rsid w:val="006F787D"/>
    <w:rsid w:val="00702329"/>
    <w:rsid w:val="00703FFF"/>
    <w:rsid w:val="00704443"/>
    <w:rsid w:val="00705360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69E2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492B"/>
    <w:rsid w:val="00724A16"/>
    <w:rsid w:val="0072578C"/>
    <w:rsid w:val="00727F7C"/>
    <w:rsid w:val="00730864"/>
    <w:rsid w:val="00730BFD"/>
    <w:rsid w:val="00730C69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3E9D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42448"/>
    <w:rsid w:val="007425FC"/>
    <w:rsid w:val="00743872"/>
    <w:rsid w:val="00743E73"/>
    <w:rsid w:val="00743EB9"/>
    <w:rsid w:val="0074405A"/>
    <w:rsid w:val="007468D8"/>
    <w:rsid w:val="00746E40"/>
    <w:rsid w:val="00747939"/>
    <w:rsid w:val="0075077C"/>
    <w:rsid w:val="007511AD"/>
    <w:rsid w:val="007517AA"/>
    <w:rsid w:val="00751EA1"/>
    <w:rsid w:val="007536BB"/>
    <w:rsid w:val="00754C04"/>
    <w:rsid w:val="00755875"/>
    <w:rsid w:val="00757993"/>
    <w:rsid w:val="00757A33"/>
    <w:rsid w:val="00757EA1"/>
    <w:rsid w:val="00760AAD"/>
    <w:rsid w:val="00760E86"/>
    <w:rsid w:val="007617DC"/>
    <w:rsid w:val="00762195"/>
    <w:rsid w:val="0076277F"/>
    <w:rsid w:val="00762BC4"/>
    <w:rsid w:val="00764E59"/>
    <w:rsid w:val="0076557B"/>
    <w:rsid w:val="007671F8"/>
    <w:rsid w:val="007679CB"/>
    <w:rsid w:val="007701B7"/>
    <w:rsid w:val="00771135"/>
    <w:rsid w:val="00772FB3"/>
    <w:rsid w:val="007734CD"/>
    <w:rsid w:val="00773D6F"/>
    <w:rsid w:val="007752A7"/>
    <w:rsid w:val="007758CD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D6E"/>
    <w:rsid w:val="00794137"/>
    <w:rsid w:val="00794F6E"/>
    <w:rsid w:val="00795BB4"/>
    <w:rsid w:val="00795BF1"/>
    <w:rsid w:val="00795ECC"/>
    <w:rsid w:val="007962BE"/>
    <w:rsid w:val="0079634F"/>
    <w:rsid w:val="00796596"/>
    <w:rsid w:val="00796D3E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661A"/>
    <w:rsid w:val="007B71BA"/>
    <w:rsid w:val="007C0641"/>
    <w:rsid w:val="007C16B9"/>
    <w:rsid w:val="007C1B5C"/>
    <w:rsid w:val="007C2042"/>
    <w:rsid w:val="007C245E"/>
    <w:rsid w:val="007C2D11"/>
    <w:rsid w:val="007C2DE2"/>
    <w:rsid w:val="007C390A"/>
    <w:rsid w:val="007C441C"/>
    <w:rsid w:val="007C56D3"/>
    <w:rsid w:val="007C635C"/>
    <w:rsid w:val="007C6AAA"/>
    <w:rsid w:val="007C6F64"/>
    <w:rsid w:val="007C794F"/>
    <w:rsid w:val="007C7A2C"/>
    <w:rsid w:val="007D08B1"/>
    <w:rsid w:val="007D0935"/>
    <w:rsid w:val="007D24D5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B50"/>
    <w:rsid w:val="007E7C88"/>
    <w:rsid w:val="007F2B5B"/>
    <w:rsid w:val="007F2BB3"/>
    <w:rsid w:val="007F377B"/>
    <w:rsid w:val="007F47B9"/>
    <w:rsid w:val="007F5A58"/>
    <w:rsid w:val="007F6191"/>
    <w:rsid w:val="007F637E"/>
    <w:rsid w:val="007F6552"/>
    <w:rsid w:val="007F663A"/>
    <w:rsid w:val="007F6BEF"/>
    <w:rsid w:val="00800AA4"/>
    <w:rsid w:val="00802AEB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6CFE"/>
    <w:rsid w:val="00827248"/>
    <w:rsid w:val="0082791A"/>
    <w:rsid w:val="00827F42"/>
    <w:rsid w:val="008308C9"/>
    <w:rsid w:val="00830E25"/>
    <w:rsid w:val="008318E7"/>
    <w:rsid w:val="00831BF9"/>
    <w:rsid w:val="00832998"/>
    <w:rsid w:val="00832ED2"/>
    <w:rsid w:val="00832FC1"/>
    <w:rsid w:val="008331C9"/>
    <w:rsid w:val="00833603"/>
    <w:rsid w:val="00833E0B"/>
    <w:rsid w:val="0083405A"/>
    <w:rsid w:val="00834B2F"/>
    <w:rsid w:val="00835BF9"/>
    <w:rsid w:val="00836E03"/>
    <w:rsid w:val="008378A9"/>
    <w:rsid w:val="00837ED6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7"/>
    <w:rsid w:val="00847B54"/>
    <w:rsid w:val="008507D7"/>
    <w:rsid w:val="00850C72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5855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0CF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38B1"/>
    <w:rsid w:val="00884341"/>
    <w:rsid w:val="00884863"/>
    <w:rsid w:val="00887622"/>
    <w:rsid w:val="008912C9"/>
    <w:rsid w:val="00892326"/>
    <w:rsid w:val="008923E7"/>
    <w:rsid w:val="00892C3B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A5FB4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C06BF"/>
    <w:rsid w:val="008C0F58"/>
    <w:rsid w:val="008C173F"/>
    <w:rsid w:val="008C1A27"/>
    <w:rsid w:val="008C3C7C"/>
    <w:rsid w:val="008C4433"/>
    <w:rsid w:val="008C4B16"/>
    <w:rsid w:val="008C53D6"/>
    <w:rsid w:val="008C67BF"/>
    <w:rsid w:val="008C69EA"/>
    <w:rsid w:val="008C6C55"/>
    <w:rsid w:val="008C7DD8"/>
    <w:rsid w:val="008D0CDD"/>
    <w:rsid w:val="008D1BF9"/>
    <w:rsid w:val="008D2AA7"/>
    <w:rsid w:val="008D2ABD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461A"/>
    <w:rsid w:val="008E586B"/>
    <w:rsid w:val="008E5D26"/>
    <w:rsid w:val="008E5E1E"/>
    <w:rsid w:val="008E6618"/>
    <w:rsid w:val="008E68F8"/>
    <w:rsid w:val="008E6DB9"/>
    <w:rsid w:val="008E726B"/>
    <w:rsid w:val="008E7FAD"/>
    <w:rsid w:val="008F0C58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D04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7FC9"/>
    <w:rsid w:val="0092023B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64B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020"/>
    <w:rsid w:val="00936177"/>
    <w:rsid w:val="00936262"/>
    <w:rsid w:val="009374E3"/>
    <w:rsid w:val="0093767E"/>
    <w:rsid w:val="00937C40"/>
    <w:rsid w:val="0094002C"/>
    <w:rsid w:val="009409E5"/>
    <w:rsid w:val="00940B50"/>
    <w:rsid w:val="009412BA"/>
    <w:rsid w:val="00941544"/>
    <w:rsid w:val="009415C6"/>
    <w:rsid w:val="00941C3D"/>
    <w:rsid w:val="009427B2"/>
    <w:rsid w:val="009443EF"/>
    <w:rsid w:val="009447AD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3E0A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752"/>
    <w:rsid w:val="00981B34"/>
    <w:rsid w:val="00981E4D"/>
    <w:rsid w:val="009829D6"/>
    <w:rsid w:val="00982DF6"/>
    <w:rsid w:val="00983968"/>
    <w:rsid w:val="00983CE2"/>
    <w:rsid w:val="00984EBB"/>
    <w:rsid w:val="0098739E"/>
    <w:rsid w:val="00990249"/>
    <w:rsid w:val="00990406"/>
    <w:rsid w:val="00991F34"/>
    <w:rsid w:val="00993F81"/>
    <w:rsid w:val="00994220"/>
    <w:rsid w:val="00994269"/>
    <w:rsid w:val="00994EFE"/>
    <w:rsid w:val="00995891"/>
    <w:rsid w:val="00995A50"/>
    <w:rsid w:val="00995AA2"/>
    <w:rsid w:val="00995D53"/>
    <w:rsid w:val="00995FF5"/>
    <w:rsid w:val="0099657B"/>
    <w:rsid w:val="00996FCE"/>
    <w:rsid w:val="009A018E"/>
    <w:rsid w:val="009A0469"/>
    <w:rsid w:val="009A0B96"/>
    <w:rsid w:val="009A0E10"/>
    <w:rsid w:val="009A1765"/>
    <w:rsid w:val="009A2BBF"/>
    <w:rsid w:val="009A54BB"/>
    <w:rsid w:val="009A586C"/>
    <w:rsid w:val="009A70B4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4D58"/>
    <w:rsid w:val="009D5A06"/>
    <w:rsid w:val="009D5CA3"/>
    <w:rsid w:val="009E0DDD"/>
    <w:rsid w:val="009E28B5"/>
    <w:rsid w:val="009E40FF"/>
    <w:rsid w:val="009E4356"/>
    <w:rsid w:val="009E4AEE"/>
    <w:rsid w:val="009E4E6C"/>
    <w:rsid w:val="009E76B7"/>
    <w:rsid w:val="009E7D1E"/>
    <w:rsid w:val="009F00D5"/>
    <w:rsid w:val="009F0A37"/>
    <w:rsid w:val="009F0DA2"/>
    <w:rsid w:val="009F23FB"/>
    <w:rsid w:val="009F25BF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7A12"/>
    <w:rsid w:val="009F7EB5"/>
    <w:rsid w:val="00A00055"/>
    <w:rsid w:val="00A002F3"/>
    <w:rsid w:val="00A0034F"/>
    <w:rsid w:val="00A007C7"/>
    <w:rsid w:val="00A007CC"/>
    <w:rsid w:val="00A01485"/>
    <w:rsid w:val="00A01CF2"/>
    <w:rsid w:val="00A02323"/>
    <w:rsid w:val="00A02863"/>
    <w:rsid w:val="00A0524D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27CA8"/>
    <w:rsid w:val="00A30415"/>
    <w:rsid w:val="00A30ACE"/>
    <w:rsid w:val="00A312EF"/>
    <w:rsid w:val="00A31726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5CF6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70B86"/>
    <w:rsid w:val="00A714AB"/>
    <w:rsid w:val="00A71F24"/>
    <w:rsid w:val="00A732A1"/>
    <w:rsid w:val="00A74C74"/>
    <w:rsid w:val="00A75729"/>
    <w:rsid w:val="00A75BB4"/>
    <w:rsid w:val="00A76193"/>
    <w:rsid w:val="00A77159"/>
    <w:rsid w:val="00A7739D"/>
    <w:rsid w:val="00A7753A"/>
    <w:rsid w:val="00A80934"/>
    <w:rsid w:val="00A81365"/>
    <w:rsid w:val="00A81C09"/>
    <w:rsid w:val="00A824DB"/>
    <w:rsid w:val="00A831A6"/>
    <w:rsid w:val="00A83E77"/>
    <w:rsid w:val="00A8538B"/>
    <w:rsid w:val="00A85A1D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2695"/>
    <w:rsid w:val="00A92E3A"/>
    <w:rsid w:val="00A92E3E"/>
    <w:rsid w:val="00A93674"/>
    <w:rsid w:val="00A941F9"/>
    <w:rsid w:val="00A94845"/>
    <w:rsid w:val="00A94B62"/>
    <w:rsid w:val="00A95AD9"/>
    <w:rsid w:val="00A96469"/>
    <w:rsid w:val="00A96B04"/>
    <w:rsid w:val="00A9749D"/>
    <w:rsid w:val="00A97508"/>
    <w:rsid w:val="00AA03E4"/>
    <w:rsid w:val="00AA0F32"/>
    <w:rsid w:val="00AA1786"/>
    <w:rsid w:val="00AA1D8D"/>
    <w:rsid w:val="00AA2165"/>
    <w:rsid w:val="00AA271A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B6B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65E"/>
    <w:rsid w:val="00AC2D1A"/>
    <w:rsid w:val="00AC2EF7"/>
    <w:rsid w:val="00AC3715"/>
    <w:rsid w:val="00AC3822"/>
    <w:rsid w:val="00AC4C6C"/>
    <w:rsid w:val="00AC62B6"/>
    <w:rsid w:val="00AC62F8"/>
    <w:rsid w:val="00AC6F40"/>
    <w:rsid w:val="00AC700E"/>
    <w:rsid w:val="00AC73C6"/>
    <w:rsid w:val="00AD00B3"/>
    <w:rsid w:val="00AD028D"/>
    <w:rsid w:val="00AD04E4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995"/>
    <w:rsid w:val="00AE3C1F"/>
    <w:rsid w:val="00AE3D86"/>
    <w:rsid w:val="00AE3ED7"/>
    <w:rsid w:val="00AE40AF"/>
    <w:rsid w:val="00AE428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C64"/>
    <w:rsid w:val="00AF0F21"/>
    <w:rsid w:val="00AF3406"/>
    <w:rsid w:val="00AF4058"/>
    <w:rsid w:val="00AF66ED"/>
    <w:rsid w:val="00AF6D48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4F59"/>
    <w:rsid w:val="00B15AF4"/>
    <w:rsid w:val="00B15DB6"/>
    <w:rsid w:val="00B15F33"/>
    <w:rsid w:val="00B16932"/>
    <w:rsid w:val="00B16E3E"/>
    <w:rsid w:val="00B178B8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3C6"/>
    <w:rsid w:val="00B44408"/>
    <w:rsid w:val="00B4475E"/>
    <w:rsid w:val="00B44C9C"/>
    <w:rsid w:val="00B45DD1"/>
    <w:rsid w:val="00B45F71"/>
    <w:rsid w:val="00B465FF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7086"/>
    <w:rsid w:val="00B57634"/>
    <w:rsid w:val="00B60479"/>
    <w:rsid w:val="00B608F7"/>
    <w:rsid w:val="00B615B3"/>
    <w:rsid w:val="00B6179A"/>
    <w:rsid w:val="00B6305C"/>
    <w:rsid w:val="00B637B6"/>
    <w:rsid w:val="00B66582"/>
    <w:rsid w:val="00B67660"/>
    <w:rsid w:val="00B678E1"/>
    <w:rsid w:val="00B70E99"/>
    <w:rsid w:val="00B71AFE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4F32"/>
    <w:rsid w:val="00B85DCF"/>
    <w:rsid w:val="00B8641E"/>
    <w:rsid w:val="00B86F57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46D3"/>
    <w:rsid w:val="00BA5266"/>
    <w:rsid w:val="00BA535B"/>
    <w:rsid w:val="00BA5A4B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4624"/>
    <w:rsid w:val="00BD4AB3"/>
    <w:rsid w:val="00BD5E34"/>
    <w:rsid w:val="00BD691D"/>
    <w:rsid w:val="00BE0709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04DA"/>
    <w:rsid w:val="00C015D8"/>
    <w:rsid w:val="00C01969"/>
    <w:rsid w:val="00C01BE6"/>
    <w:rsid w:val="00C0201B"/>
    <w:rsid w:val="00C03192"/>
    <w:rsid w:val="00C040CD"/>
    <w:rsid w:val="00C05788"/>
    <w:rsid w:val="00C05DE2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49A5"/>
    <w:rsid w:val="00C150B9"/>
    <w:rsid w:val="00C150CC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46CD"/>
    <w:rsid w:val="00C354D8"/>
    <w:rsid w:val="00C35540"/>
    <w:rsid w:val="00C356E5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44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42E"/>
    <w:rsid w:val="00CA29D2"/>
    <w:rsid w:val="00CA2B22"/>
    <w:rsid w:val="00CA3F20"/>
    <w:rsid w:val="00CA415C"/>
    <w:rsid w:val="00CA689B"/>
    <w:rsid w:val="00CA7129"/>
    <w:rsid w:val="00CB004B"/>
    <w:rsid w:val="00CB047D"/>
    <w:rsid w:val="00CB0A02"/>
    <w:rsid w:val="00CB10AC"/>
    <w:rsid w:val="00CB154B"/>
    <w:rsid w:val="00CB1A88"/>
    <w:rsid w:val="00CB401D"/>
    <w:rsid w:val="00CB475E"/>
    <w:rsid w:val="00CB52CA"/>
    <w:rsid w:val="00CB53D5"/>
    <w:rsid w:val="00CB54F1"/>
    <w:rsid w:val="00CB60F8"/>
    <w:rsid w:val="00CB65D5"/>
    <w:rsid w:val="00CB6C28"/>
    <w:rsid w:val="00CB7395"/>
    <w:rsid w:val="00CB7D05"/>
    <w:rsid w:val="00CC0A1E"/>
    <w:rsid w:val="00CC0A27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BCE"/>
    <w:rsid w:val="00CF13C5"/>
    <w:rsid w:val="00CF16A7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E2D"/>
    <w:rsid w:val="00D00120"/>
    <w:rsid w:val="00D0180E"/>
    <w:rsid w:val="00D03604"/>
    <w:rsid w:val="00D042BB"/>
    <w:rsid w:val="00D04967"/>
    <w:rsid w:val="00D052FE"/>
    <w:rsid w:val="00D053A9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F9C"/>
    <w:rsid w:val="00D1562C"/>
    <w:rsid w:val="00D15BDB"/>
    <w:rsid w:val="00D15DA7"/>
    <w:rsid w:val="00D15EDE"/>
    <w:rsid w:val="00D16F55"/>
    <w:rsid w:val="00D17F63"/>
    <w:rsid w:val="00D20698"/>
    <w:rsid w:val="00D206CB"/>
    <w:rsid w:val="00D2073B"/>
    <w:rsid w:val="00D20E45"/>
    <w:rsid w:val="00D21A0C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41A7A"/>
    <w:rsid w:val="00D41C56"/>
    <w:rsid w:val="00D41EEA"/>
    <w:rsid w:val="00D431D2"/>
    <w:rsid w:val="00D4518D"/>
    <w:rsid w:val="00D455AB"/>
    <w:rsid w:val="00D456D4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70016"/>
    <w:rsid w:val="00D707D1"/>
    <w:rsid w:val="00D711FF"/>
    <w:rsid w:val="00D71ACE"/>
    <w:rsid w:val="00D72429"/>
    <w:rsid w:val="00D738C4"/>
    <w:rsid w:val="00D74E57"/>
    <w:rsid w:val="00D74EB9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DBC"/>
    <w:rsid w:val="00D870AF"/>
    <w:rsid w:val="00D8762B"/>
    <w:rsid w:val="00D87E05"/>
    <w:rsid w:val="00D90054"/>
    <w:rsid w:val="00D90157"/>
    <w:rsid w:val="00D90219"/>
    <w:rsid w:val="00D904C6"/>
    <w:rsid w:val="00D9213E"/>
    <w:rsid w:val="00D938F4"/>
    <w:rsid w:val="00D94CF9"/>
    <w:rsid w:val="00D957A4"/>
    <w:rsid w:val="00D958C4"/>
    <w:rsid w:val="00D95F4A"/>
    <w:rsid w:val="00D97720"/>
    <w:rsid w:val="00D97F76"/>
    <w:rsid w:val="00DA0248"/>
    <w:rsid w:val="00DA0255"/>
    <w:rsid w:val="00DA07CC"/>
    <w:rsid w:val="00DA1769"/>
    <w:rsid w:val="00DA17B4"/>
    <w:rsid w:val="00DA34A8"/>
    <w:rsid w:val="00DA3708"/>
    <w:rsid w:val="00DA3810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FB0"/>
    <w:rsid w:val="00DB60D3"/>
    <w:rsid w:val="00DB626A"/>
    <w:rsid w:val="00DB717C"/>
    <w:rsid w:val="00DC00CF"/>
    <w:rsid w:val="00DC1523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956"/>
    <w:rsid w:val="00DD6B04"/>
    <w:rsid w:val="00DE0D8C"/>
    <w:rsid w:val="00DE20DA"/>
    <w:rsid w:val="00DE284B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10162"/>
    <w:rsid w:val="00E1027E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0705"/>
    <w:rsid w:val="00E2194E"/>
    <w:rsid w:val="00E225AB"/>
    <w:rsid w:val="00E24459"/>
    <w:rsid w:val="00E25762"/>
    <w:rsid w:val="00E2613B"/>
    <w:rsid w:val="00E26C9B"/>
    <w:rsid w:val="00E26D87"/>
    <w:rsid w:val="00E2752B"/>
    <w:rsid w:val="00E2799D"/>
    <w:rsid w:val="00E30340"/>
    <w:rsid w:val="00E3119F"/>
    <w:rsid w:val="00E31552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6C75"/>
    <w:rsid w:val="00E47B63"/>
    <w:rsid w:val="00E47F65"/>
    <w:rsid w:val="00E50870"/>
    <w:rsid w:val="00E50E02"/>
    <w:rsid w:val="00E51973"/>
    <w:rsid w:val="00E51A56"/>
    <w:rsid w:val="00E52398"/>
    <w:rsid w:val="00E52F8F"/>
    <w:rsid w:val="00E52FC6"/>
    <w:rsid w:val="00E537F4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50B"/>
    <w:rsid w:val="00E659F8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26D6"/>
    <w:rsid w:val="00E82D38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C2A"/>
    <w:rsid w:val="00EC72C0"/>
    <w:rsid w:val="00ED0BC5"/>
    <w:rsid w:val="00ED2022"/>
    <w:rsid w:val="00ED2090"/>
    <w:rsid w:val="00ED23AA"/>
    <w:rsid w:val="00ED31D3"/>
    <w:rsid w:val="00ED3963"/>
    <w:rsid w:val="00ED52C1"/>
    <w:rsid w:val="00ED5902"/>
    <w:rsid w:val="00ED5EAB"/>
    <w:rsid w:val="00ED62DB"/>
    <w:rsid w:val="00ED737A"/>
    <w:rsid w:val="00ED7EEF"/>
    <w:rsid w:val="00EE0117"/>
    <w:rsid w:val="00EE15CF"/>
    <w:rsid w:val="00EE235C"/>
    <w:rsid w:val="00EE3B89"/>
    <w:rsid w:val="00EE3C82"/>
    <w:rsid w:val="00EE3F3A"/>
    <w:rsid w:val="00EE4996"/>
    <w:rsid w:val="00EE53B7"/>
    <w:rsid w:val="00EE5BF3"/>
    <w:rsid w:val="00EE5D3F"/>
    <w:rsid w:val="00EE6A39"/>
    <w:rsid w:val="00EE7001"/>
    <w:rsid w:val="00EE7BB6"/>
    <w:rsid w:val="00EF00D4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4338"/>
    <w:rsid w:val="00F14395"/>
    <w:rsid w:val="00F147F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C39"/>
    <w:rsid w:val="00F254C7"/>
    <w:rsid w:val="00F257FF"/>
    <w:rsid w:val="00F2628E"/>
    <w:rsid w:val="00F2761B"/>
    <w:rsid w:val="00F30A66"/>
    <w:rsid w:val="00F31271"/>
    <w:rsid w:val="00F34510"/>
    <w:rsid w:val="00F349E0"/>
    <w:rsid w:val="00F350C1"/>
    <w:rsid w:val="00F3585F"/>
    <w:rsid w:val="00F35D1C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FB5"/>
    <w:rsid w:val="00F5008F"/>
    <w:rsid w:val="00F51455"/>
    <w:rsid w:val="00F516AA"/>
    <w:rsid w:val="00F520A4"/>
    <w:rsid w:val="00F54280"/>
    <w:rsid w:val="00F5613D"/>
    <w:rsid w:val="00F56290"/>
    <w:rsid w:val="00F56ADD"/>
    <w:rsid w:val="00F56FA0"/>
    <w:rsid w:val="00F60773"/>
    <w:rsid w:val="00F60829"/>
    <w:rsid w:val="00F60B12"/>
    <w:rsid w:val="00F6170B"/>
    <w:rsid w:val="00F623D7"/>
    <w:rsid w:val="00F6368E"/>
    <w:rsid w:val="00F63FBA"/>
    <w:rsid w:val="00F6491C"/>
    <w:rsid w:val="00F64B54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7208"/>
    <w:rsid w:val="00F92E66"/>
    <w:rsid w:val="00F93508"/>
    <w:rsid w:val="00F94B40"/>
    <w:rsid w:val="00F94E17"/>
    <w:rsid w:val="00F9535F"/>
    <w:rsid w:val="00F9621D"/>
    <w:rsid w:val="00F96B4E"/>
    <w:rsid w:val="00F973EF"/>
    <w:rsid w:val="00F978C8"/>
    <w:rsid w:val="00FA0852"/>
    <w:rsid w:val="00FA127A"/>
    <w:rsid w:val="00FA2850"/>
    <w:rsid w:val="00FA2D7E"/>
    <w:rsid w:val="00FA5334"/>
    <w:rsid w:val="00FA6916"/>
    <w:rsid w:val="00FA6C79"/>
    <w:rsid w:val="00FA7554"/>
    <w:rsid w:val="00FA7877"/>
    <w:rsid w:val="00FB23A1"/>
    <w:rsid w:val="00FB421C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CA3"/>
    <w:rsid w:val="00FC3F12"/>
    <w:rsid w:val="00FC3FBF"/>
    <w:rsid w:val="00FC5FB5"/>
    <w:rsid w:val="00FC6282"/>
    <w:rsid w:val="00FC6FE2"/>
    <w:rsid w:val="00FD1B58"/>
    <w:rsid w:val="00FD3B12"/>
    <w:rsid w:val="00FD48EC"/>
    <w:rsid w:val="00FD56AA"/>
    <w:rsid w:val="00FD63EB"/>
    <w:rsid w:val="00FD6520"/>
    <w:rsid w:val="00FD68D1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65A"/>
    <w:rsid w:val="00FF3E39"/>
    <w:rsid w:val="00FF44EB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caption" w:locked="1" w:uiPriority="0" w:qFormat="1"/>
    <w:lsdException w:name="annotation reference" w:locked="1"/>
    <w:lsdException w:name="Title" w:locked="1" w:semiHidden="0" w:unhideWhenUsed="0" w:qFormat="1"/>
    <w:lsdException w:name="Default Paragraph Font" w:uiPriority="1"/>
    <w:lsdException w:name="Body Text" w:locked="1"/>
    <w:lsdException w:name="Body Text Indent" w:locked="1" w:uiPriority="0"/>
    <w:lsdException w:name="Subtitle" w:locked="1" w:semiHidden="0" w:unhideWhenUsed="0" w:qFormat="1"/>
    <w:lsdException w:name="Body Text 2" w:locked="1"/>
    <w:lsdException w:name="Body Text Indent 2" w:locked="1"/>
    <w:lsdException w:name="Hyperlink" w:locked="1"/>
    <w:lsdException w:name="FollowedHyperlink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qFormat="1"/>
    <w:lsdException w:name="annotation subject" w:locked="1"/>
    <w:lsdException w:name="No List" w:locked="1"/>
    <w:lsdException w:name="Balloon Text" w:locked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locked/>
    <w:rsid w:val="00B40353"/>
    <w:rPr>
      <w:rFonts w:cs="Times New Roman"/>
      <w:sz w:val="24"/>
      <w:szCs w:val="24"/>
    </w:rPr>
  </w:style>
  <w:style w:type="paragraph" w:styleId="af9">
    <w:name w:val="footnote text"/>
    <w:aliases w:val="Знак2,Знак8 Знак Знак,Знак8 Знак"/>
    <w:basedOn w:val="a"/>
    <w:link w:val="afa"/>
    <w:rsid w:val="00B40353"/>
    <w:rPr>
      <w:sz w:val="20"/>
      <w:szCs w:val="20"/>
    </w:rPr>
  </w:style>
  <w:style w:type="character" w:customStyle="1" w:styleId="afa">
    <w:name w:val="Текст сноски Знак"/>
    <w:aliases w:val="Знак2 Знак,Знак8 Знак Знак Знак,Знак8 Знак Знак1"/>
    <w:basedOn w:val="a0"/>
    <w:link w:val="af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uiPriority w:val="1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character" w:customStyle="1" w:styleId="WW8Num7z1">
    <w:name w:val="WW8Num7z1"/>
    <w:rsid w:val="00590F4C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caption" w:locked="1" w:uiPriority="0" w:qFormat="1"/>
    <w:lsdException w:name="annotation reference" w:locked="1"/>
    <w:lsdException w:name="Title" w:locked="1" w:semiHidden="0" w:unhideWhenUsed="0" w:qFormat="1"/>
    <w:lsdException w:name="Default Paragraph Font" w:uiPriority="1"/>
    <w:lsdException w:name="Body Text" w:locked="1"/>
    <w:lsdException w:name="Body Text Indent" w:locked="1" w:uiPriority="0"/>
    <w:lsdException w:name="Subtitle" w:locked="1" w:semiHidden="0" w:unhideWhenUsed="0" w:qFormat="1"/>
    <w:lsdException w:name="Body Text 2" w:locked="1"/>
    <w:lsdException w:name="Body Text Indent 2" w:locked="1"/>
    <w:lsdException w:name="Hyperlink" w:locked="1"/>
    <w:lsdException w:name="FollowedHyperlink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qFormat="1"/>
    <w:lsdException w:name="annotation subject" w:locked="1"/>
    <w:lsdException w:name="No List" w:locked="1"/>
    <w:lsdException w:name="Balloon Text" w:locked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locked/>
    <w:rsid w:val="00B40353"/>
    <w:rPr>
      <w:rFonts w:cs="Times New Roman"/>
      <w:sz w:val="24"/>
      <w:szCs w:val="24"/>
    </w:rPr>
  </w:style>
  <w:style w:type="paragraph" w:styleId="af9">
    <w:name w:val="footnote text"/>
    <w:aliases w:val="Знак2,Знак8 Знак Знак,Знак8 Знак"/>
    <w:basedOn w:val="a"/>
    <w:link w:val="afa"/>
    <w:rsid w:val="00B40353"/>
    <w:rPr>
      <w:sz w:val="20"/>
      <w:szCs w:val="20"/>
    </w:rPr>
  </w:style>
  <w:style w:type="character" w:customStyle="1" w:styleId="afa">
    <w:name w:val="Текст сноски Знак"/>
    <w:aliases w:val="Знак2 Знак,Знак8 Знак Знак Знак,Знак8 Знак Знак1"/>
    <w:basedOn w:val="a0"/>
    <w:link w:val="af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uiPriority w:val="1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character" w:customStyle="1" w:styleId="WW8Num7z1">
    <w:name w:val="WW8Num7z1"/>
    <w:rsid w:val="00590F4C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mailto:dsp.0110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37FDD-5D2D-434B-A403-0BF0E7C4E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29</Pages>
  <Words>7214</Words>
  <Characters>41121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48239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Пользователь</cp:lastModifiedBy>
  <cp:revision>20</cp:revision>
  <cp:lastPrinted>2014-06-25T12:57:00Z</cp:lastPrinted>
  <dcterms:created xsi:type="dcterms:W3CDTF">2014-07-18T13:54:00Z</dcterms:created>
  <dcterms:modified xsi:type="dcterms:W3CDTF">2014-08-05T11:41:00Z</dcterms:modified>
</cp:coreProperties>
</file>